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4AA72" w14:textId="77777777" w:rsidR="00054850" w:rsidRPr="007E578A" w:rsidRDefault="00054850" w:rsidP="00054850">
      <w:pPr>
        <w:spacing w:before="120" w:after="120" w:line="280" w:lineRule="atLeast"/>
        <w:jc w:val="center"/>
        <w:rPr>
          <w:i/>
          <w:iCs/>
          <w:color w:val="3366FF"/>
          <w:sz w:val="32"/>
          <w:szCs w:val="32"/>
        </w:rPr>
      </w:pPr>
      <w:r w:rsidRPr="007E578A">
        <w:rPr>
          <w:i/>
          <w:iCs/>
          <w:noProof/>
          <w:color w:val="3366FF"/>
          <w:sz w:val="32"/>
          <w:szCs w:val="32"/>
          <w:lang w:eastAsia="fr-FR"/>
        </w:rPr>
        <mc:AlternateContent>
          <mc:Choice Requires="wps">
            <w:drawing>
              <wp:anchor distT="0" distB="0" distL="114300" distR="114300" simplePos="0" relativeHeight="251659264" behindDoc="0" locked="0" layoutInCell="1" allowOverlap="1" wp14:anchorId="66D83219" wp14:editId="0F06DD4D">
                <wp:simplePos x="0" y="0"/>
                <wp:positionH relativeFrom="column">
                  <wp:posOffset>1738630</wp:posOffset>
                </wp:positionH>
                <wp:positionV relativeFrom="paragraph">
                  <wp:posOffset>-13970</wp:posOffset>
                </wp:positionV>
                <wp:extent cx="2569845" cy="91249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269A9" w14:textId="77777777" w:rsidR="00B5232F" w:rsidRDefault="00B5232F" w:rsidP="00054850">
                            <w:r>
                              <w:object w:dxaOrig="8561" w:dyaOrig="2693" w14:anchorId="5E3911DD">
                                <v:shape id="_x0000_i1027" type="#_x0000_t75" style="width:186.75pt;height:58.15pt" o:ole="">
                                  <v:imagedata r:id="rId8" o:title=""/>
                                </v:shape>
                                <o:OLEObject Type="Embed" ProgID="Draw.Document.5" ShapeID="_x0000_i1027" DrawAspect="Content" ObjectID="_1652188753" r:id="rId9"/>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83219" id="_x0000_t202" coordsize="21600,21600" o:spt="202" path="m,l,21600r21600,l21600,xe">
                <v:stroke joinstyle="miter"/>
                <v:path gradientshapeok="t" o:connecttype="rect"/>
              </v:shapetype>
              <v:shape id="Zone de texte 1" o:spid="_x0000_s1026" type="#_x0000_t202" style="position:absolute;left:0;text-align:left;margin-left:136.9pt;margin-top:-1.1pt;width:202.35pt;height:71.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" stroked="f">
                <v:textbox>
                  <w:txbxContent>
                    <w:p w14:paraId="57A269A9" w14:textId="77777777" w:rsidR="00B5232F" w:rsidRDefault="00B5232F" w:rsidP="00054850">
                      <w:r>
                        <w:object w:dxaOrig="8561" w:dyaOrig="2693" w14:anchorId="5E3911DD">
                          <v:shape id="_x0000_i1027" type="#_x0000_t75" style="width:186.75pt;height:58.15pt" o:ole="">
                            <v:imagedata r:id="rId8" o:title=""/>
                          </v:shape>
                          <o:OLEObject Type="Embed" ProgID="Draw.Document.5" ShapeID="_x0000_i1027" DrawAspect="Content" ObjectID="_1652188753" r:id="rId10"/>
                        </w:object>
                      </w:r>
                    </w:p>
                  </w:txbxContent>
                </v:textbox>
              </v:shape>
            </w:pict>
          </mc:Fallback>
        </mc:AlternateContent>
      </w:r>
    </w:p>
    <w:p w14:paraId="79EBC2A2" w14:textId="77777777" w:rsidR="00054850" w:rsidRPr="007E578A" w:rsidRDefault="00054850" w:rsidP="00054850">
      <w:pPr>
        <w:spacing w:before="120" w:after="120" w:line="280" w:lineRule="atLeast"/>
        <w:jc w:val="center"/>
        <w:rPr>
          <w:i/>
          <w:iCs/>
          <w:color w:val="3366FF"/>
          <w:sz w:val="32"/>
          <w:szCs w:val="32"/>
        </w:rPr>
      </w:pPr>
    </w:p>
    <w:p w14:paraId="6496BE48" w14:textId="77777777" w:rsidR="00054850" w:rsidRPr="007E578A" w:rsidRDefault="00054850" w:rsidP="00054850">
      <w:pPr>
        <w:spacing w:before="120" w:after="120" w:line="280" w:lineRule="atLeast"/>
        <w:jc w:val="center"/>
        <w:rPr>
          <w:i/>
          <w:iCs/>
          <w:color w:val="3366FF"/>
          <w:sz w:val="32"/>
          <w:szCs w:val="32"/>
        </w:rPr>
      </w:pPr>
    </w:p>
    <w:p w14:paraId="097C509C" w14:textId="77777777" w:rsidR="00AA4D62" w:rsidRDefault="008D3311" w:rsidP="00AA4D62">
      <w:pPr>
        <w:spacing w:before="120" w:after="120" w:line="280" w:lineRule="atLeast"/>
        <w:contextualSpacing/>
        <w:jc w:val="center"/>
        <w:rPr>
          <w:b/>
          <w:i/>
          <w:iCs/>
          <w:color w:val="333399"/>
          <w:sz w:val="36"/>
          <w:szCs w:val="36"/>
        </w:rPr>
      </w:pPr>
      <w:r w:rsidRPr="007E578A">
        <w:rPr>
          <w:b/>
          <w:i/>
          <w:iCs/>
          <w:color w:val="333399"/>
          <w:sz w:val="36"/>
          <w:szCs w:val="36"/>
        </w:rPr>
        <w:t>C</w:t>
      </w:r>
      <w:r w:rsidR="0091726B" w:rsidRPr="007E578A">
        <w:rPr>
          <w:b/>
          <w:i/>
          <w:iCs/>
          <w:color w:val="333399"/>
          <w:sz w:val="36"/>
          <w:szCs w:val="36"/>
        </w:rPr>
        <w:t>onseils</w:t>
      </w:r>
      <w:r w:rsidR="00E95272" w:rsidRPr="007E578A">
        <w:rPr>
          <w:b/>
          <w:i/>
          <w:iCs/>
          <w:color w:val="333399"/>
          <w:sz w:val="36"/>
          <w:szCs w:val="36"/>
        </w:rPr>
        <w:t xml:space="preserve"> pour</w:t>
      </w:r>
      <w:r w:rsidR="0091726B" w:rsidRPr="007E578A">
        <w:rPr>
          <w:b/>
          <w:i/>
          <w:iCs/>
          <w:color w:val="333399"/>
          <w:sz w:val="36"/>
          <w:szCs w:val="36"/>
        </w:rPr>
        <w:t xml:space="preserve"> </w:t>
      </w:r>
      <w:r w:rsidR="00A71C32" w:rsidRPr="007E578A">
        <w:rPr>
          <w:b/>
          <w:i/>
          <w:iCs/>
          <w:color w:val="333399"/>
          <w:sz w:val="36"/>
          <w:szCs w:val="36"/>
        </w:rPr>
        <w:t>la reprise d’activité</w:t>
      </w:r>
      <w:r w:rsidRPr="007E578A">
        <w:rPr>
          <w:b/>
          <w:i/>
          <w:iCs/>
          <w:color w:val="333399"/>
          <w:sz w:val="36"/>
          <w:szCs w:val="36"/>
        </w:rPr>
        <w:t xml:space="preserve"> </w:t>
      </w:r>
    </w:p>
    <w:p w14:paraId="060EACB2" w14:textId="012D1D7C" w:rsidR="00574868" w:rsidRPr="007E578A" w:rsidRDefault="008D3311" w:rsidP="00054850">
      <w:pPr>
        <w:spacing w:before="120" w:after="120" w:line="280" w:lineRule="atLeast"/>
        <w:jc w:val="center"/>
        <w:rPr>
          <w:b/>
          <w:i/>
          <w:iCs/>
          <w:color w:val="333399"/>
          <w:sz w:val="36"/>
          <w:szCs w:val="36"/>
        </w:rPr>
      </w:pPr>
      <w:r w:rsidRPr="007E578A">
        <w:rPr>
          <w:b/>
          <w:i/>
          <w:iCs/>
          <w:color w:val="333399"/>
          <w:sz w:val="36"/>
          <w:szCs w:val="36"/>
        </w:rPr>
        <w:t>(Plan de Reprise d’Activité)</w:t>
      </w:r>
      <w:r w:rsidR="00A71C32" w:rsidRPr="007E578A">
        <w:rPr>
          <w:b/>
          <w:i/>
          <w:iCs/>
          <w:color w:val="333399"/>
          <w:sz w:val="36"/>
          <w:szCs w:val="36"/>
        </w:rPr>
        <w:t xml:space="preserve"> : </w:t>
      </w:r>
      <w:r w:rsidR="0091726B" w:rsidRPr="007E578A">
        <w:rPr>
          <w:b/>
          <w:i/>
          <w:iCs/>
          <w:color w:val="333399"/>
          <w:sz w:val="36"/>
          <w:szCs w:val="36"/>
        </w:rPr>
        <w:t>COVID</w:t>
      </w:r>
      <w:r w:rsidR="00AA4D62">
        <w:rPr>
          <w:b/>
          <w:i/>
          <w:iCs/>
          <w:color w:val="333399"/>
          <w:sz w:val="36"/>
          <w:szCs w:val="36"/>
        </w:rPr>
        <w:t>-</w:t>
      </w:r>
      <w:r w:rsidR="0091726B" w:rsidRPr="007E578A">
        <w:rPr>
          <w:b/>
          <w:i/>
          <w:iCs/>
          <w:color w:val="333399"/>
          <w:sz w:val="36"/>
          <w:szCs w:val="36"/>
        </w:rPr>
        <w:t>19</w:t>
      </w:r>
      <w:r w:rsidRPr="007E578A">
        <w:rPr>
          <w:b/>
          <w:i/>
          <w:iCs/>
          <w:color w:val="333399"/>
          <w:sz w:val="36"/>
          <w:szCs w:val="36"/>
        </w:rPr>
        <w:t xml:space="preserve"> </w:t>
      </w:r>
    </w:p>
    <w:p w14:paraId="7C03E8A6" w14:textId="77777777" w:rsidR="007C266E" w:rsidRPr="007E578A" w:rsidRDefault="002532AE" w:rsidP="00054850">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Préambule</w:t>
      </w:r>
    </w:p>
    <w:p w14:paraId="0EB3DA0A" w14:textId="77777777" w:rsidR="00A71C32" w:rsidRPr="007E578A" w:rsidRDefault="00A71C32" w:rsidP="00A71C32">
      <w:pPr>
        <w:jc w:val="both"/>
        <w:rPr>
          <w:sz w:val="22"/>
        </w:rPr>
      </w:pPr>
      <w:r w:rsidRPr="007E578A">
        <w:rPr>
          <w:sz w:val="22"/>
        </w:rPr>
        <w:t>Ce document liste des mesures à mettre en œuvre pour assurer les conditions sanitaires nécessaires aux personnels appelés à travailler en bureaux, ateliers, magasins, dépôts et autres lieux, en complément de toute mesure sanitaire édictée par les pouvoirs publics. Il appartient à chaque entreprise d’évaluer sa capacité à s’y conformer et de prendre les dispositions nécessaires.</w:t>
      </w:r>
    </w:p>
    <w:p w14:paraId="24C06C9A" w14:textId="77777777" w:rsidR="007C266E" w:rsidRPr="007E578A" w:rsidRDefault="00A71C32" w:rsidP="007C266E">
      <w:pPr>
        <w:jc w:val="both"/>
        <w:rPr>
          <w:sz w:val="22"/>
        </w:rPr>
      </w:pPr>
      <w:r w:rsidRPr="007E578A">
        <w:rPr>
          <w:sz w:val="22"/>
        </w:rPr>
        <w:t>Ce document</w:t>
      </w:r>
      <w:r w:rsidR="007C266E" w:rsidRPr="007E578A">
        <w:rPr>
          <w:sz w:val="22"/>
        </w:rPr>
        <w:t xml:space="preserve"> est un outil de réflexion et doit être impérativement complété en fonction de votre activité et de vos propres situations à risques. </w:t>
      </w:r>
    </w:p>
    <w:p w14:paraId="4AEEF8ED" w14:textId="77777777" w:rsidR="00A71C32" w:rsidRPr="007E578A" w:rsidRDefault="00A71C32" w:rsidP="007E578A">
      <w:pPr>
        <w:spacing w:before="360" w:after="120" w:line="280" w:lineRule="atLeast"/>
        <w:jc w:val="both"/>
        <w:rPr>
          <w:rFonts w:eastAsia="Times New Roman" w:cs="Times New Roman"/>
          <w:b/>
          <w:bCs/>
          <w:i/>
          <w:iCs/>
          <w:sz w:val="22"/>
          <w:lang w:eastAsia="fr-FR"/>
        </w:rPr>
      </w:pPr>
      <w:bookmarkStart w:id="0" w:name="_Toc39585751"/>
      <w:r w:rsidRPr="007E578A">
        <w:rPr>
          <w:rFonts w:eastAsia="Times New Roman" w:cs="Times New Roman"/>
          <w:b/>
          <w:bCs/>
          <w:i/>
          <w:iCs/>
          <w:sz w:val="22"/>
          <w:lang w:eastAsia="fr-FR"/>
        </w:rPr>
        <w:t>Assurer une reprise d’activité en période de confinement</w:t>
      </w:r>
      <w:bookmarkEnd w:id="0"/>
      <w:r w:rsidRPr="007E578A">
        <w:rPr>
          <w:rFonts w:eastAsia="Times New Roman" w:cs="Times New Roman"/>
          <w:b/>
          <w:bCs/>
          <w:i/>
          <w:iCs/>
          <w:sz w:val="22"/>
          <w:lang w:eastAsia="fr-FR"/>
        </w:rPr>
        <w:t xml:space="preserve"> </w:t>
      </w:r>
    </w:p>
    <w:p w14:paraId="4CD0696C" w14:textId="325BBEA2" w:rsidR="00A71C32" w:rsidRPr="007E578A" w:rsidRDefault="00E95272" w:rsidP="00A71C32">
      <w:pPr>
        <w:jc w:val="both"/>
        <w:rPr>
          <w:szCs w:val="20"/>
        </w:rPr>
      </w:pPr>
      <w:r w:rsidRPr="007E578A">
        <w:rPr>
          <w:szCs w:val="20"/>
        </w:rPr>
        <w:t>A</w:t>
      </w:r>
      <w:r w:rsidR="00A71C32" w:rsidRPr="007E578A">
        <w:rPr>
          <w:szCs w:val="20"/>
        </w:rPr>
        <w:t xml:space="preserve">u moment de la reprise, le virus n’aura pas disparu et il </w:t>
      </w:r>
      <w:r w:rsidR="008D3311" w:rsidRPr="007E578A">
        <w:rPr>
          <w:szCs w:val="20"/>
        </w:rPr>
        <w:t>est</w:t>
      </w:r>
      <w:r w:rsidR="00A71C32" w:rsidRPr="007E578A">
        <w:rPr>
          <w:szCs w:val="20"/>
        </w:rPr>
        <w:t xml:space="preserve"> nécessaire de conserver / déployer les règles sanitaires définies dans le </w:t>
      </w:r>
      <w:r w:rsidR="008D3311" w:rsidRPr="007E578A">
        <w:rPr>
          <w:szCs w:val="20"/>
        </w:rPr>
        <w:t>Plan de Continuité d’Activité (PCA)</w:t>
      </w:r>
      <w:r w:rsidR="00A71C32" w:rsidRPr="007E578A">
        <w:rPr>
          <w:szCs w:val="20"/>
        </w:rPr>
        <w:t>.</w:t>
      </w:r>
    </w:p>
    <w:p w14:paraId="72693F74" w14:textId="77777777" w:rsidR="00A71C32" w:rsidRPr="007E578A" w:rsidRDefault="00A71C32" w:rsidP="00A71C32">
      <w:pPr>
        <w:numPr>
          <w:ilvl w:val="0"/>
          <w:numId w:val="2"/>
        </w:numPr>
        <w:spacing w:before="120" w:after="120" w:line="280" w:lineRule="atLeast"/>
        <w:jc w:val="both"/>
        <w:rPr>
          <w:b/>
          <w:bCs/>
          <w:szCs w:val="20"/>
        </w:rPr>
      </w:pPr>
      <w:r w:rsidRPr="007E578A">
        <w:rPr>
          <w:b/>
          <w:bCs/>
          <w:szCs w:val="20"/>
        </w:rPr>
        <w:t xml:space="preserve">Définir les premières tâches à réaliser : </w:t>
      </w:r>
    </w:p>
    <w:p w14:paraId="4AB44292"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Identifier les clients et les commandes prioritaires ; </w:t>
      </w:r>
    </w:p>
    <w:p w14:paraId="006AB794"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Lister toutes les tâches à réaliser, les hiérarchiser et les attribuer ; </w:t>
      </w:r>
    </w:p>
    <w:p w14:paraId="191168C2"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Réaliser des feuilles de journée pour les premiers jours afin d’identifier et d’estimer la charge de travail et les moyens à mettre en œuvre. Ces feuilles de journée permettront de lister, lors de la reprise, les tâches réalisées et les problèmes rencontrés ; </w:t>
      </w:r>
    </w:p>
    <w:p w14:paraId="4BEC9299"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Evaluer le besoin ou le maintien d’un accueil physique.</w:t>
      </w:r>
    </w:p>
    <w:p w14:paraId="4DC0DECC" w14:textId="77777777" w:rsidR="00A71C32" w:rsidRPr="007E578A" w:rsidRDefault="00A71C32" w:rsidP="00A71C32">
      <w:pPr>
        <w:numPr>
          <w:ilvl w:val="0"/>
          <w:numId w:val="2"/>
        </w:numPr>
        <w:spacing w:before="120" w:after="120" w:line="280" w:lineRule="atLeast"/>
        <w:jc w:val="both"/>
        <w:rPr>
          <w:b/>
          <w:bCs/>
          <w:szCs w:val="20"/>
        </w:rPr>
      </w:pPr>
      <w:r w:rsidRPr="007E578A">
        <w:rPr>
          <w:b/>
          <w:bCs/>
          <w:szCs w:val="20"/>
        </w:rPr>
        <w:t xml:space="preserve">S’assurer de la mise à disposition des moyens pour le jour J : </w:t>
      </w:r>
    </w:p>
    <w:p w14:paraId="7B3006C8"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Se rendre sur </w:t>
      </w:r>
      <w:r w:rsidR="00BE4686" w:rsidRPr="007E578A">
        <w:rPr>
          <w:szCs w:val="20"/>
        </w:rPr>
        <w:t xml:space="preserve">site </w:t>
      </w:r>
      <w:r w:rsidRPr="007E578A">
        <w:rPr>
          <w:szCs w:val="20"/>
        </w:rPr>
        <w:t xml:space="preserve">afin d’identifier et traiter les éventuelles problématiques survenues depuis la fermeture de l’activité (dégradation des installations, vols, voiries impraticables, …) ; </w:t>
      </w:r>
    </w:p>
    <w:p w14:paraId="7C811C37"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Assurer la disponibilité des fournitures et du matériel </w:t>
      </w:r>
      <w:r w:rsidR="00BE4686" w:rsidRPr="007E578A">
        <w:rPr>
          <w:szCs w:val="20"/>
        </w:rPr>
        <w:t>nécessaire dès le premier jour</w:t>
      </w:r>
      <w:r w:rsidRPr="007E578A">
        <w:rPr>
          <w:szCs w:val="20"/>
        </w:rPr>
        <w:t xml:space="preserve"> (production et protection) ; </w:t>
      </w:r>
    </w:p>
    <w:p w14:paraId="00246A0A"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Etablir pour chaque site / chantier, une checklist dédiée en intégrant les produits nécessaires à la protection des salariés ; </w:t>
      </w:r>
    </w:p>
    <w:p w14:paraId="10049F15"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Vérifier (ou réaliser) le nettoyage / la désinfection des locaux et du matériel et l’évacuation des déchets ; </w:t>
      </w:r>
    </w:p>
    <w:p w14:paraId="1C57AADF" w14:textId="2AC84C6B"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S’assurer des conditions d’accueil des clients et des salariés </w:t>
      </w:r>
      <w:r w:rsidR="008D3311" w:rsidRPr="007E578A">
        <w:rPr>
          <w:szCs w:val="20"/>
        </w:rPr>
        <w:t xml:space="preserve">vis-à-vis de </w:t>
      </w:r>
      <w:r w:rsidRPr="007E578A">
        <w:rPr>
          <w:szCs w:val="20"/>
        </w:rPr>
        <w:t xml:space="preserve">: </w:t>
      </w:r>
    </w:p>
    <w:p w14:paraId="6A42DE5E" w14:textId="517ECECD" w:rsidR="00A71C32" w:rsidRPr="007E578A" w:rsidRDefault="00BE4686" w:rsidP="008D3311">
      <w:pPr>
        <w:pStyle w:val="Paragraphedeliste"/>
        <w:numPr>
          <w:ilvl w:val="0"/>
          <w:numId w:val="17"/>
        </w:numPr>
        <w:spacing w:before="60" w:after="60" w:line="280" w:lineRule="atLeast"/>
        <w:jc w:val="both"/>
        <w:rPr>
          <w:rFonts w:ascii="Century Gothic" w:hAnsi="Century Gothic"/>
          <w:sz w:val="20"/>
          <w:szCs w:val="20"/>
        </w:rPr>
      </w:pPr>
      <w:r w:rsidRPr="007E578A">
        <w:rPr>
          <w:rFonts w:ascii="Century Gothic" w:hAnsi="Century Gothic"/>
          <w:sz w:val="20"/>
          <w:szCs w:val="20"/>
        </w:rPr>
        <w:t>L</w:t>
      </w:r>
      <w:r w:rsidR="00A71C32" w:rsidRPr="007E578A">
        <w:rPr>
          <w:rFonts w:ascii="Century Gothic" w:hAnsi="Century Gothic"/>
          <w:sz w:val="20"/>
          <w:szCs w:val="20"/>
        </w:rPr>
        <w:t>’organisation pour accueillir du public en respecta</w:t>
      </w:r>
      <w:r w:rsidR="00B5232F">
        <w:rPr>
          <w:rFonts w:ascii="Century Gothic" w:hAnsi="Century Gothic"/>
          <w:sz w:val="20"/>
          <w:szCs w:val="20"/>
        </w:rPr>
        <w:t>nt les règles de distanciation ;</w:t>
      </w:r>
    </w:p>
    <w:p w14:paraId="2259B8C2" w14:textId="77777777" w:rsidR="00A71C32" w:rsidRPr="007E578A" w:rsidRDefault="00BE4686" w:rsidP="008D3311">
      <w:pPr>
        <w:pStyle w:val="Paragraphedeliste"/>
        <w:numPr>
          <w:ilvl w:val="0"/>
          <w:numId w:val="17"/>
        </w:numPr>
        <w:spacing w:before="60" w:after="60" w:line="280" w:lineRule="atLeast"/>
        <w:jc w:val="both"/>
        <w:rPr>
          <w:rFonts w:ascii="Century Gothic" w:hAnsi="Century Gothic"/>
          <w:sz w:val="20"/>
          <w:szCs w:val="20"/>
        </w:rPr>
      </w:pPr>
      <w:r w:rsidRPr="007E578A">
        <w:rPr>
          <w:rFonts w:ascii="Century Gothic" w:hAnsi="Century Gothic"/>
          <w:sz w:val="20"/>
          <w:szCs w:val="20"/>
        </w:rPr>
        <w:t>L</w:t>
      </w:r>
      <w:r w:rsidR="00A71C32" w:rsidRPr="007E578A">
        <w:rPr>
          <w:rFonts w:ascii="Century Gothic" w:hAnsi="Century Gothic"/>
          <w:sz w:val="20"/>
          <w:szCs w:val="20"/>
        </w:rPr>
        <w:t>a température des locaux, …</w:t>
      </w:r>
      <w:r w:rsidRPr="007E578A">
        <w:rPr>
          <w:rFonts w:ascii="Century Gothic" w:hAnsi="Century Gothic"/>
          <w:sz w:val="20"/>
          <w:szCs w:val="20"/>
        </w:rPr>
        <w:t> ;</w:t>
      </w:r>
    </w:p>
    <w:p w14:paraId="6711A093" w14:textId="3846CC7A" w:rsidR="00A71C32" w:rsidRPr="007E578A" w:rsidRDefault="00A71C32" w:rsidP="00BE4686">
      <w:pPr>
        <w:numPr>
          <w:ilvl w:val="0"/>
          <w:numId w:val="3"/>
        </w:numPr>
        <w:tabs>
          <w:tab w:val="clear" w:pos="1423"/>
          <w:tab w:val="num" w:pos="1080"/>
        </w:tabs>
        <w:spacing w:before="60" w:after="60" w:line="280" w:lineRule="atLeast"/>
        <w:ind w:left="1080"/>
        <w:jc w:val="both"/>
        <w:rPr>
          <w:szCs w:val="20"/>
        </w:rPr>
      </w:pPr>
      <w:r w:rsidRPr="007E578A">
        <w:rPr>
          <w:szCs w:val="20"/>
        </w:rPr>
        <w:t>Garantir la disponibilité des moyens nécessaires pour la mise en œuvre des mesures barrières et la décontamination des surfaces /</w:t>
      </w:r>
      <w:r w:rsidR="00B5232F">
        <w:rPr>
          <w:szCs w:val="20"/>
        </w:rPr>
        <w:t xml:space="preserve"> </w:t>
      </w:r>
      <w:r w:rsidRPr="007E578A">
        <w:rPr>
          <w:szCs w:val="20"/>
        </w:rPr>
        <w:t xml:space="preserve">locaux. </w:t>
      </w:r>
    </w:p>
    <w:p w14:paraId="2A4A06CA" w14:textId="77777777" w:rsidR="00A71C32" w:rsidRPr="007E578A" w:rsidRDefault="00A71C32" w:rsidP="00A71C32">
      <w:pPr>
        <w:numPr>
          <w:ilvl w:val="0"/>
          <w:numId w:val="2"/>
        </w:numPr>
        <w:spacing w:before="120" w:after="120" w:line="280" w:lineRule="atLeast"/>
        <w:jc w:val="both"/>
        <w:rPr>
          <w:b/>
          <w:bCs/>
          <w:szCs w:val="20"/>
        </w:rPr>
      </w:pPr>
      <w:r w:rsidRPr="007E578A">
        <w:rPr>
          <w:b/>
          <w:bCs/>
          <w:szCs w:val="20"/>
        </w:rPr>
        <w:lastRenderedPageBreak/>
        <w:t xml:space="preserve">S’assurer de la reprise des salariés en préservant leur santé </w:t>
      </w:r>
    </w:p>
    <w:p w14:paraId="74F32F9F"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Evaluer les </w:t>
      </w:r>
      <w:r w:rsidR="00BE4686" w:rsidRPr="007E578A">
        <w:rPr>
          <w:szCs w:val="20"/>
        </w:rPr>
        <w:t>effectifs</w:t>
      </w:r>
      <w:r w:rsidRPr="007E578A">
        <w:rPr>
          <w:szCs w:val="20"/>
        </w:rPr>
        <w:t xml:space="preserve"> disponibles (arrêt maladie en cours, information de personnes « à risque » telles que définies par le Haut Conseil de la Santé Publique, en encourageant les salariés qui se pensent concernés à prendre contact avec le service de santé au travail ou avec leur médecin traitant), </w:t>
      </w:r>
    </w:p>
    <w:p w14:paraId="3076E877"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S’assurer que les salariés disponibles possèdent les compétences et les habilitations nécessaires pour les activités qui reprennent ; </w:t>
      </w:r>
    </w:p>
    <w:p w14:paraId="5CC0E0E4" w14:textId="77777777" w:rsidR="00A71C32" w:rsidRPr="007E578A" w:rsidRDefault="00A71C32" w:rsidP="00A71C32">
      <w:pPr>
        <w:numPr>
          <w:ilvl w:val="0"/>
          <w:numId w:val="3"/>
        </w:numPr>
        <w:tabs>
          <w:tab w:val="clear" w:pos="1423"/>
          <w:tab w:val="num" w:pos="1080"/>
        </w:tabs>
        <w:spacing w:before="60" w:after="60" w:line="280" w:lineRule="atLeast"/>
        <w:ind w:left="1080"/>
        <w:jc w:val="both"/>
        <w:rPr>
          <w:szCs w:val="20"/>
        </w:rPr>
      </w:pPr>
      <w:r w:rsidRPr="007E578A">
        <w:rPr>
          <w:szCs w:val="20"/>
        </w:rPr>
        <w:t xml:space="preserve">S’assurer que les collaborateurs disposent de moyens de transport en privilégiant les modes individuels ; </w:t>
      </w:r>
    </w:p>
    <w:p w14:paraId="6E80657D" w14:textId="77777777" w:rsidR="00A71C32" w:rsidRPr="007E578A" w:rsidRDefault="00BE4686" w:rsidP="00A71C32">
      <w:pPr>
        <w:numPr>
          <w:ilvl w:val="0"/>
          <w:numId w:val="3"/>
        </w:numPr>
        <w:tabs>
          <w:tab w:val="clear" w:pos="1423"/>
          <w:tab w:val="num" w:pos="1080"/>
        </w:tabs>
        <w:spacing w:before="60" w:after="60" w:line="280" w:lineRule="atLeast"/>
        <w:ind w:left="1080"/>
        <w:jc w:val="both"/>
        <w:rPr>
          <w:szCs w:val="20"/>
        </w:rPr>
      </w:pPr>
      <w:r w:rsidRPr="007E578A">
        <w:rPr>
          <w:szCs w:val="20"/>
        </w:rPr>
        <w:t>I</w:t>
      </w:r>
      <w:r w:rsidR="00A71C32" w:rsidRPr="007E578A">
        <w:rPr>
          <w:szCs w:val="20"/>
        </w:rPr>
        <w:t xml:space="preserve">nformer les salariés (et le CSE le cas échéant) des conditions de reprise mais aussi des risques et des mesures de prévention spécifiques qu’ils devront strictement respecter. </w:t>
      </w:r>
    </w:p>
    <w:p w14:paraId="4EC2645F" w14:textId="77777777" w:rsidR="00A71C32" w:rsidRPr="007E578A" w:rsidRDefault="00A71C32" w:rsidP="00A71C32">
      <w:pPr>
        <w:numPr>
          <w:ilvl w:val="0"/>
          <w:numId w:val="2"/>
        </w:numPr>
        <w:spacing w:before="120" w:after="120" w:line="280" w:lineRule="atLeast"/>
        <w:jc w:val="both"/>
        <w:rPr>
          <w:b/>
          <w:bCs/>
          <w:szCs w:val="20"/>
        </w:rPr>
      </w:pPr>
      <w:r w:rsidRPr="007E578A">
        <w:rPr>
          <w:b/>
          <w:bCs/>
          <w:szCs w:val="20"/>
        </w:rPr>
        <w:t xml:space="preserve">Coordonner la reprise avec les fournisseurs et sous-traitants en spécifiant les conditions et priorités de cette reprise, et en y intégrant les règles sanitaires à respecter. </w:t>
      </w:r>
    </w:p>
    <w:p w14:paraId="12916303" w14:textId="77777777" w:rsidR="00A71C32" w:rsidRPr="007E578A" w:rsidRDefault="00A71C32" w:rsidP="00A71C32">
      <w:pPr>
        <w:numPr>
          <w:ilvl w:val="0"/>
          <w:numId w:val="2"/>
        </w:numPr>
        <w:spacing w:before="120" w:after="120" w:line="280" w:lineRule="atLeast"/>
        <w:jc w:val="both"/>
        <w:rPr>
          <w:b/>
          <w:bCs/>
          <w:szCs w:val="20"/>
        </w:rPr>
      </w:pPr>
      <w:r w:rsidRPr="007E578A">
        <w:rPr>
          <w:b/>
          <w:bCs/>
          <w:szCs w:val="20"/>
        </w:rPr>
        <w:t xml:space="preserve">Informer les clients des conditions de reprise. </w:t>
      </w:r>
    </w:p>
    <w:p w14:paraId="6E901D0A" w14:textId="77777777" w:rsidR="00BE4686" w:rsidRPr="007E578A" w:rsidRDefault="00A71C32" w:rsidP="00A71C32">
      <w:pPr>
        <w:numPr>
          <w:ilvl w:val="0"/>
          <w:numId w:val="2"/>
        </w:numPr>
        <w:spacing w:before="120" w:after="120" w:line="280" w:lineRule="atLeast"/>
        <w:jc w:val="both"/>
        <w:rPr>
          <w:rFonts w:cstheme="minorHAnsi"/>
          <w:b/>
          <w:bCs/>
          <w:szCs w:val="20"/>
        </w:rPr>
      </w:pPr>
      <w:r w:rsidRPr="007E578A">
        <w:rPr>
          <w:b/>
          <w:bCs/>
          <w:szCs w:val="20"/>
        </w:rPr>
        <w:t>Continuer à s’informer quotidiennement des mesures imposées nationalement depuis des</w:t>
      </w:r>
      <w:r w:rsidRPr="007E578A">
        <w:rPr>
          <w:rFonts w:cstheme="minorHAnsi"/>
          <w:b/>
          <w:bCs/>
          <w:color w:val="000000"/>
          <w:szCs w:val="20"/>
        </w:rPr>
        <w:t xml:space="preserve"> sources sûres : </w:t>
      </w:r>
      <w:hyperlink r:id="rId11" w:history="1">
        <w:r w:rsidRPr="007E578A">
          <w:rPr>
            <w:rStyle w:val="Lienhypertexte"/>
            <w:rFonts w:cstheme="minorHAnsi"/>
            <w:szCs w:val="20"/>
          </w:rPr>
          <w:t>https://travail-emploi.gouv.fr</w:t>
        </w:r>
      </w:hyperlink>
      <w:r w:rsidRPr="007E578A">
        <w:rPr>
          <w:rFonts w:cstheme="minorHAnsi"/>
          <w:color w:val="0070C0"/>
          <w:szCs w:val="20"/>
        </w:rPr>
        <w:t xml:space="preserve"> </w:t>
      </w:r>
    </w:p>
    <w:p w14:paraId="29B6F641" w14:textId="77777777" w:rsidR="00BE4686" w:rsidRPr="007E578A" w:rsidRDefault="00BE4686" w:rsidP="00BE4686">
      <w:pPr>
        <w:spacing w:before="120" w:after="120" w:line="280" w:lineRule="atLeast"/>
        <w:ind w:left="360"/>
        <w:jc w:val="both"/>
        <w:rPr>
          <w:rFonts w:cstheme="minorHAnsi"/>
          <w:b/>
          <w:bCs/>
        </w:rPr>
      </w:pPr>
    </w:p>
    <w:p w14:paraId="6B11EB8F" w14:textId="77777777" w:rsidR="00BE4686" w:rsidRPr="007E578A" w:rsidRDefault="00BE4686" w:rsidP="00BE4686">
      <w:pPr>
        <w:spacing w:before="240" w:after="120" w:line="280" w:lineRule="atLeast"/>
        <w:jc w:val="both"/>
        <w:rPr>
          <w:rFonts w:eastAsia="Times New Roman" w:cs="Times New Roman"/>
          <w:b/>
          <w:bCs/>
          <w:i/>
          <w:iCs/>
          <w:sz w:val="22"/>
          <w:lang w:eastAsia="fr-FR"/>
        </w:rPr>
      </w:pPr>
      <w:bookmarkStart w:id="1" w:name="_Toc39585752"/>
      <w:r w:rsidRPr="007E578A">
        <w:rPr>
          <w:rFonts w:eastAsia="Times New Roman" w:cs="Times New Roman"/>
          <w:b/>
          <w:bCs/>
          <w:i/>
          <w:iCs/>
          <w:sz w:val="22"/>
          <w:lang w:eastAsia="fr-FR"/>
        </w:rPr>
        <w:t>Mettre en œuvre des mesures de protection et de réduction de la propagation du virus</w:t>
      </w:r>
      <w:bookmarkEnd w:id="1"/>
    </w:p>
    <w:p w14:paraId="2986C5E3" w14:textId="77777777" w:rsidR="00BE4686" w:rsidRPr="007E578A" w:rsidRDefault="00BE4686" w:rsidP="00BE4686">
      <w:pPr>
        <w:jc w:val="both"/>
        <w:rPr>
          <w:szCs w:val="20"/>
        </w:rPr>
      </w:pPr>
      <w:r w:rsidRPr="007E578A">
        <w:rPr>
          <w:szCs w:val="20"/>
        </w:rPr>
        <w:t>Les mesures de protection relatives à la lutte contre la diffusion du virus ne doivent en aucun cas faire oublier les mesures de protection relatives à l’activité de l’entreprise.</w:t>
      </w:r>
    </w:p>
    <w:p w14:paraId="32624F89" w14:textId="3C390139" w:rsidR="00BE4686" w:rsidRPr="007E578A" w:rsidRDefault="00BE4686" w:rsidP="00BE4686">
      <w:pPr>
        <w:jc w:val="both"/>
        <w:rPr>
          <w:szCs w:val="20"/>
        </w:rPr>
      </w:pPr>
      <w:r w:rsidRPr="007E578A">
        <w:rPr>
          <w:szCs w:val="20"/>
        </w:rPr>
        <w:t>La situation (P</w:t>
      </w:r>
      <w:r w:rsidR="008D3311" w:rsidRPr="007E578A">
        <w:rPr>
          <w:szCs w:val="20"/>
        </w:rPr>
        <w:t xml:space="preserve">lan de </w:t>
      </w:r>
      <w:r w:rsidRPr="007E578A">
        <w:rPr>
          <w:szCs w:val="20"/>
        </w:rPr>
        <w:t>C</w:t>
      </w:r>
      <w:r w:rsidR="008D3311" w:rsidRPr="007E578A">
        <w:rPr>
          <w:szCs w:val="20"/>
        </w:rPr>
        <w:t>ontinuité d’</w:t>
      </w:r>
      <w:r w:rsidRPr="007E578A">
        <w:rPr>
          <w:szCs w:val="20"/>
        </w:rPr>
        <w:t>A</w:t>
      </w:r>
      <w:r w:rsidR="008D3311" w:rsidRPr="007E578A">
        <w:rPr>
          <w:szCs w:val="20"/>
        </w:rPr>
        <w:t>ctivité</w:t>
      </w:r>
      <w:r w:rsidR="00B5232F">
        <w:rPr>
          <w:szCs w:val="20"/>
        </w:rPr>
        <w:t xml:space="preserve"> + pan</w:t>
      </w:r>
      <w:r w:rsidRPr="007E578A">
        <w:rPr>
          <w:szCs w:val="20"/>
        </w:rPr>
        <w:t xml:space="preserve">démie) provoque une augmentation des risques pour les salariés suivant deux grands axes : </w:t>
      </w:r>
    </w:p>
    <w:p w14:paraId="00920BD9" w14:textId="6614EF55" w:rsidR="00BE4686" w:rsidRPr="007E578A" w:rsidRDefault="00BE4686" w:rsidP="00BE4686">
      <w:pPr>
        <w:numPr>
          <w:ilvl w:val="0"/>
          <w:numId w:val="2"/>
        </w:numPr>
        <w:spacing w:before="120" w:after="120" w:line="280" w:lineRule="atLeast"/>
        <w:jc w:val="both"/>
        <w:rPr>
          <w:b/>
          <w:bCs/>
          <w:szCs w:val="20"/>
        </w:rPr>
      </w:pPr>
      <w:r w:rsidRPr="007E578A">
        <w:rPr>
          <w:b/>
          <w:bCs/>
          <w:szCs w:val="20"/>
        </w:rPr>
        <w:t>Le risque bi</w:t>
      </w:r>
      <w:r w:rsidR="008D3311" w:rsidRPr="007E578A">
        <w:rPr>
          <w:b/>
          <w:bCs/>
          <w:szCs w:val="20"/>
        </w:rPr>
        <w:t>ologique : exposition au virus</w:t>
      </w:r>
    </w:p>
    <w:p w14:paraId="7DDD2579" w14:textId="77777777" w:rsidR="00BE4686" w:rsidRPr="007E578A" w:rsidRDefault="00BE4686" w:rsidP="00BE4686">
      <w:pPr>
        <w:numPr>
          <w:ilvl w:val="0"/>
          <w:numId w:val="3"/>
        </w:numPr>
        <w:tabs>
          <w:tab w:val="clear" w:pos="1423"/>
          <w:tab w:val="num" w:pos="1080"/>
        </w:tabs>
        <w:spacing w:before="60" w:after="60" w:line="280" w:lineRule="atLeast"/>
        <w:ind w:left="1080"/>
        <w:jc w:val="both"/>
        <w:rPr>
          <w:szCs w:val="20"/>
        </w:rPr>
      </w:pPr>
      <w:r w:rsidRPr="007E578A">
        <w:rPr>
          <w:szCs w:val="20"/>
        </w:rPr>
        <w:t xml:space="preserve">Exposition par contact interpersonnel avec des collègues ou des tiers (clients, fournisseurs…) ; </w:t>
      </w:r>
    </w:p>
    <w:p w14:paraId="599A23F8" w14:textId="71D2174C" w:rsidR="009C4A10" w:rsidRPr="007E578A" w:rsidRDefault="00BE4686" w:rsidP="00BE4686">
      <w:pPr>
        <w:numPr>
          <w:ilvl w:val="0"/>
          <w:numId w:val="3"/>
        </w:numPr>
        <w:tabs>
          <w:tab w:val="clear" w:pos="1423"/>
          <w:tab w:val="num" w:pos="1080"/>
        </w:tabs>
        <w:spacing w:before="60" w:after="60" w:line="280" w:lineRule="atLeast"/>
        <w:ind w:left="1080"/>
        <w:jc w:val="both"/>
        <w:rPr>
          <w:szCs w:val="20"/>
        </w:rPr>
      </w:pPr>
      <w:r w:rsidRPr="007E578A">
        <w:rPr>
          <w:szCs w:val="20"/>
        </w:rPr>
        <w:t xml:space="preserve">Exposition par contact avec des surfaces contaminées (locaux de travail, matériels, produits…). </w:t>
      </w:r>
    </w:p>
    <w:p w14:paraId="0962B88A" w14:textId="77777777" w:rsidR="003D7001" w:rsidRPr="007E578A" w:rsidRDefault="00BE4686" w:rsidP="00BE4686">
      <w:pPr>
        <w:numPr>
          <w:ilvl w:val="0"/>
          <w:numId w:val="2"/>
        </w:numPr>
        <w:spacing w:before="120" w:after="120" w:line="280" w:lineRule="atLeast"/>
        <w:jc w:val="both"/>
        <w:rPr>
          <w:b/>
          <w:bCs/>
          <w:szCs w:val="20"/>
        </w:rPr>
      </w:pPr>
      <w:r w:rsidRPr="007E578A">
        <w:rPr>
          <w:b/>
          <w:bCs/>
          <w:szCs w:val="20"/>
        </w:rPr>
        <w:t>L’impact organisationnel</w:t>
      </w:r>
    </w:p>
    <w:p w14:paraId="2B4E38A3" w14:textId="77777777" w:rsidR="00BE4686" w:rsidRPr="007E578A" w:rsidRDefault="00BE4686" w:rsidP="003D7001">
      <w:pPr>
        <w:jc w:val="both"/>
        <w:rPr>
          <w:szCs w:val="20"/>
        </w:rPr>
      </w:pPr>
      <w:r w:rsidRPr="007E578A">
        <w:rPr>
          <w:szCs w:val="20"/>
        </w:rPr>
        <w:t xml:space="preserve">Il est d’autant plus fort si la réorganisation se fait « à chaud », en réaction et non sur la base d’une anticipation. Il peut se situer, notamment, dans : </w:t>
      </w:r>
    </w:p>
    <w:p w14:paraId="72DF8906" w14:textId="77777777" w:rsidR="00BE4686" w:rsidRPr="007E578A" w:rsidRDefault="00BE4686" w:rsidP="003D7001">
      <w:pPr>
        <w:numPr>
          <w:ilvl w:val="0"/>
          <w:numId w:val="3"/>
        </w:numPr>
        <w:tabs>
          <w:tab w:val="clear" w:pos="1423"/>
          <w:tab w:val="num" w:pos="1080"/>
        </w:tabs>
        <w:spacing w:before="60" w:after="60" w:line="280" w:lineRule="atLeast"/>
        <w:ind w:left="1080"/>
        <w:jc w:val="both"/>
        <w:rPr>
          <w:szCs w:val="20"/>
        </w:rPr>
      </w:pPr>
      <w:r w:rsidRPr="007E578A">
        <w:rPr>
          <w:szCs w:val="20"/>
        </w:rPr>
        <w:t>La réduction de l’effectif</w:t>
      </w:r>
      <w:r w:rsidR="003D7001" w:rsidRPr="007E578A">
        <w:rPr>
          <w:szCs w:val="20"/>
        </w:rPr>
        <w:t xml:space="preserve"> sur place</w:t>
      </w:r>
      <w:r w:rsidRPr="007E578A">
        <w:rPr>
          <w:szCs w:val="20"/>
        </w:rPr>
        <w:t xml:space="preserve"> ; </w:t>
      </w:r>
    </w:p>
    <w:p w14:paraId="049893C9" w14:textId="77777777" w:rsidR="00BE4686" w:rsidRPr="007E578A" w:rsidRDefault="00BE4686" w:rsidP="003D7001">
      <w:pPr>
        <w:numPr>
          <w:ilvl w:val="0"/>
          <w:numId w:val="3"/>
        </w:numPr>
        <w:tabs>
          <w:tab w:val="clear" w:pos="1423"/>
          <w:tab w:val="num" w:pos="1080"/>
        </w:tabs>
        <w:spacing w:before="60" w:after="60" w:line="280" w:lineRule="atLeast"/>
        <w:ind w:left="1080"/>
        <w:jc w:val="both"/>
        <w:rPr>
          <w:szCs w:val="20"/>
        </w:rPr>
      </w:pPr>
      <w:r w:rsidRPr="007E578A">
        <w:rPr>
          <w:szCs w:val="20"/>
        </w:rPr>
        <w:t xml:space="preserve">Le développement de la polyvalence de certains salariés ; </w:t>
      </w:r>
    </w:p>
    <w:p w14:paraId="6C6A2902" w14:textId="77777777" w:rsidR="00BE4686" w:rsidRPr="007E578A" w:rsidRDefault="00BE4686" w:rsidP="003D7001">
      <w:pPr>
        <w:numPr>
          <w:ilvl w:val="0"/>
          <w:numId w:val="3"/>
        </w:numPr>
        <w:tabs>
          <w:tab w:val="clear" w:pos="1423"/>
          <w:tab w:val="num" w:pos="1080"/>
        </w:tabs>
        <w:spacing w:before="60" w:after="60" w:line="280" w:lineRule="atLeast"/>
        <w:ind w:left="1080"/>
        <w:jc w:val="both"/>
        <w:rPr>
          <w:szCs w:val="20"/>
        </w:rPr>
      </w:pPr>
      <w:r w:rsidRPr="007E578A">
        <w:rPr>
          <w:szCs w:val="20"/>
        </w:rPr>
        <w:t xml:space="preserve">L’isolement (télétravail) ; </w:t>
      </w:r>
    </w:p>
    <w:p w14:paraId="3FB42B43" w14:textId="77777777" w:rsidR="00BE4686" w:rsidRPr="007E578A" w:rsidRDefault="00BE4686" w:rsidP="003D7001">
      <w:pPr>
        <w:numPr>
          <w:ilvl w:val="0"/>
          <w:numId w:val="3"/>
        </w:numPr>
        <w:tabs>
          <w:tab w:val="clear" w:pos="1423"/>
          <w:tab w:val="num" w:pos="1080"/>
        </w:tabs>
        <w:spacing w:before="60" w:after="60" w:line="280" w:lineRule="atLeast"/>
        <w:ind w:left="1080"/>
        <w:jc w:val="both"/>
        <w:rPr>
          <w:szCs w:val="20"/>
        </w:rPr>
      </w:pPr>
      <w:r w:rsidRPr="007E578A">
        <w:rPr>
          <w:szCs w:val="20"/>
        </w:rPr>
        <w:t xml:space="preserve">L’apprentissage rapide de nouvelles méthodes de travail ; </w:t>
      </w:r>
    </w:p>
    <w:p w14:paraId="7DEC74CA" w14:textId="41B95946" w:rsidR="00BE4686" w:rsidRPr="007E578A" w:rsidRDefault="00BE4686" w:rsidP="003D7001">
      <w:pPr>
        <w:numPr>
          <w:ilvl w:val="0"/>
          <w:numId w:val="3"/>
        </w:numPr>
        <w:tabs>
          <w:tab w:val="clear" w:pos="1423"/>
          <w:tab w:val="num" w:pos="1080"/>
        </w:tabs>
        <w:spacing w:before="60" w:after="60" w:line="280" w:lineRule="atLeast"/>
        <w:ind w:left="1080"/>
        <w:jc w:val="both"/>
        <w:rPr>
          <w:szCs w:val="20"/>
        </w:rPr>
      </w:pPr>
      <w:r w:rsidRPr="007E578A">
        <w:rPr>
          <w:szCs w:val="20"/>
        </w:rPr>
        <w:t>L’absence de personnes « clés » dans le dispositif de</w:t>
      </w:r>
      <w:r w:rsidR="00B5232F">
        <w:rPr>
          <w:szCs w:val="20"/>
        </w:rPr>
        <w:t xml:space="preserve"> santé et sécurité au travail (S</w:t>
      </w:r>
      <w:r w:rsidRPr="007E578A">
        <w:rPr>
          <w:szCs w:val="20"/>
        </w:rPr>
        <w:t>a</w:t>
      </w:r>
      <w:r w:rsidR="00B5232F">
        <w:rPr>
          <w:szCs w:val="20"/>
        </w:rPr>
        <w:t>uveteurs Secouristes du travail, responsable</w:t>
      </w:r>
      <w:r w:rsidRPr="007E578A">
        <w:rPr>
          <w:szCs w:val="20"/>
        </w:rPr>
        <w:t xml:space="preserve"> d’évacuation des locaux</w:t>
      </w:r>
      <w:r w:rsidR="00B5232F">
        <w:rPr>
          <w:szCs w:val="20"/>
        </w:rPr>
        <w:t>…</w:t>
      </w:r>
      <w:r w:rsidRPr="007E578A">
        <w:rPr>
          <w:szCs w:val="20"/>
        </w:rPr>
        <w:t xml:space="preserve">) ; </w:t>
      </w:r>
    </w:p>
    <w:p w14:paraId="73496636" w14:textId="77777777" w:rsidR="00BE4686" w:rsidRPr="007E578A" w:rsidRDefault="00BE4686" w:rsidP="003D7001">
      <w:pPr>
        <w:numPr>
          <w:ilvl w:val="0"/>
          <w:numId w:val="3"/>
        </w:numPr>
        <w:tabs>
          <w:tab w:val="clear" w:pos="1423"/>
          <w:tab w:val="num" w:pos="1080"/>
        </w:tabs>
        <w:spacing w:before="60" w:after="60" w:line="280" w:lineRule="atLeast"/>
        <w:ind w:left="1080"/>
        <w:jc w:val="both"/>
        <w:rPr>
          <w:szCs w:val="20"/>
        </w:rPr>
      </w:pPr>
      <w:r w:rsidRPr="007E578A">
        <w:rPr>
          <w:szCs w:val="20"/>
        </w:rPr>
        <w:t xml:space="preserve">Etc... </w:t>
      </w:r>
    </w:p>
    <w:p w14:paraId="61E31722" w14:textId="77777777" w:rsidR="009C4A10" w:rsidRPr="007E578A" w:rsidRDefault="009C4A10" w:rsidP="009C4A10">
      <w:pPr>
        <w:spacing w:before="120" w:after="120" w:line="280" w:lineRule="atLeast"/>
        <w:ind w:left="360"/>
        <w:jc w:val="both"/>
        <w:rPr>
          <w:rFonts w:cstheme="minorHAnsi"/>
          <w:b/>
          <w:bCs/>
          <w:szCs w:val="20"/>
        </w:rPr>
      </w:pPr>
      <w:bookmarkStart w:id="2" w:name="_Toc39585753"/>
    </w:p>
    <w:p w14:paraId="68D26471" w14:textId="77777777" w:rsidR="007E578A" w:rsidRDefault="007E578A">
      <w:pPr>
        <w:rPr>
          <w:rFonts w:eastAsia="Times New Roman" w:cs="Times New Roman"/>
          <w:b/>
          <w:bCs/>
          <w:i/>
          <w:iCs/>
          <w:sz w:val="22"/>
          <w:lang w:eastAsia="fr-FR"/>
        </w:rPr>
      </w:pPr>
      <w:r>
        <w:rPr>
          <w:rFonts w:eastAsia="Times New Roman" w:cs="Times New Roman"/>
          <w:b/>
          <w:bCs/>
          <w:i/>
          <w:iCs/>
          <w:sz w:val="22"/>
          <w:lang w:eastAsia="fr-FR"/>
        </w:rPr>
        <w:br w:type="page"/>
      </w:r>
    </w:p>
    <w:p w14:paraId="5FFB5462" w14:textId="70B848EB" w:rsidR="003D7001" w:rsidRPr="007E578A" w:rsidRDefault="003D7001" w:rsidP="003D7001">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lastRenderedPageBreak/>
        <w:t>Conseils pour la prévention des risques</w:t>
      </w:r>
      <w:bookmarkEnd w:id="2"/>
    </w:p>
    <w:p w14:paraId="47E1160F" w14:textId="77777777" w:rsidR="003D7001" w:rsidRPr="007E578A" w:rsidRDefault="003D7001" w:rsidP="003D7001">
      <w:pPr>
        <w:jc w:val="both"/>
        <w:rPr>
          <w:szCs w:val="20"/>
        </w:rPr>
      </w:pPr>
      <w:r w:rsidRPr="007E578A">
        <w:rPr>
          <w:szCs w:val="20"/>
        </w:rPr>
        <w:t>Cette liste est un aide-mémoire et un outil d’aide à la décision pour les entreprises sous forme de fiches. Certaines des mesures listées ici sont des consignes de l’État, d’autres proviennent de la réglementation, la plupart sont des pratiques d’entreprises. Il revient aux entreprises de déterminer leurs propres mesures. Toutes les pratiques recensées ici ne sont pas pertinentes pour toutes les entreprises. Elles ne sont pas non plus exhaustives. Elles pourront par ailleurs évoluer en fonction des nouvelles connaissances sur le virus.</w:t>
      </w:r>
    </w:p>
    <w:p w14:paraId="21180ADA" w14:textId="77777777" w:rsidR="00134574" w:rsidRPr="007E578A" w:rsidRDefault="00134574" w:rsidP="003D7001">
      <w:pPr>
        <w:jc w:val="both"/>
        <w:rPr>
          <w:szCs w:val="20"/>
        </w:rPr>
        <w:sectPr w:rsidR="00134574" w:rsidRPr="007E578A" w:rsidSect="004D414F">
          <w:footerReference w:type="default" r:id="rId12"/>
          <w:footerReference w:type="first" r:id="rId13"/>
          <w:pgSz w:w="11906" w:h="16838"/>
          <w:pgMar w:top="993" w:right="1417" w:bottom="1417" w:left="1134" w:header="708" w:footer="45" w:gutter="0"/>
          <w:cols w:space="708"/>
          <w:titlePg/>
          <w:docGrid w:linePitch="360"/>
        </w:sectPr>
      </w:pPr>
    </w:p>
    <w:p w14:paraId="32651906" w14:textId="77777777" w:rsidR="00134574" w:rsidRPr="007E578A" w:rsidRDefault="00134574" w:rsidP="00134574">
      <w:pPr>
        <w:numPr>
          <w:ilvl w:val="0"/>
          <w:numId w:val="3"/>
        </w:numPr>
        <w:tabs>
          <w:tab w:val="clear" w:pos="1423"/>
        </w:tabs>
        <w:spacing w:before="60" w:after="60" w:line="280" w:lineRule="atLeast"/>
        <w:ind w:left="426" w:hanging="426"/>
        <w:jc w:val="both"/>
        <w:rPr>
          <w:szCs w:val="20"/>
        </w:rPr>
      </w:pPr>
      <w:r w:rsidRPr="007E578A">
        <w:rPr>
          <w:szCs w:val="20"/>
        </w:rPr>
        <w:t xml:space="preserve">Fiche 1 : Organisation du travail </w:t>
      </w:r>
    </w:p>
    <w:p w14:paraId="6B7DCE1F" w14:textId="77777777" w:rsidR="00134574" w:rsidRPr="007E578A" w:rsidRDefault="00134574" w:rsidP="00134574">
      <w:pPr>
        <w:numPr>
          <w:ilvl w:val="0"/>
          <w:numId w:val="3"/>
        </w:numPr>
        <w:tabs>
          <w:tab w:val="clear" w:pos="1423"/>
          <w:tab w:val="num" w:pos="1080"/>
        </w:tabs>
        <w:spacing w:before="60" w:after="60" w:line="280" w:lineRule="atLeast"/>
        <w:ind w:left="426" w:hanging="426"/>
        <w:jc w:val="both"/>
        <w:rPr>
          <w:szCs w:val="20"/>
        </w:rPr>
      </w:pPr>
      <w:r w:rsidRPr="007E578A">
        <w:rPr>
          <w:szCs w:val="20"/>
        </w:rPr>
        <w:t xml:space="preserve">Fiche 2 : Mesures d’hygiène </w:t>
      </w:r>
    </w:p>
    <w:p w14:paraId="54597E63" w14:textId="77777777" w:rsidR="00134574" w:rsidRPr="007E578A" w:rsidRDefault="00134574" w:rsidP="00134574">
      <w:pPr>
        <w:numPr>
          <w:ilvl w:val="0"/>
          <w:numId w:val="3"/>
        </w:numPr>
        <w:tabs>
          <w:tab w:val="clear" w:pos="1423"/>
          <w:tab w:val="num" w:pos="1080"/>
        </w:tabs>
        <w:spacing w:before="60" w:after="60" w:line="280" w:lineRule="atLeast"/>
        <w:ind w:left="426" w:hanging="426"/>
        <w:jc w:val="both"/>
        <w:rPr>
          <w:szCs w:val="20"/>
        </w:rPr>
      </w:pPr>
      <w:r w:rsidRPr="007E578A">
        <w:rPr>
          <w:szCs w:val="20"/>
        </w:rPr>
        <w:t xml:space="preserve">Fiche 3 : Venir au travail-retour à domicile </w:t>
      </w:r>
    </w:p>
    <w:p w14:paraId="08527103" w14:textId="77777777" w:rsidR="00134574" w:rsidRPr="007E578A" w:rsidRDefault="00134574" w:rsidP="00134574">
      <w:pPr>
        <w:numPr>
          <w:ilvl w:val="0"/>
          <w:numId w:val="3"/>
        </w:numPr>
        <w:tabs>
          <w:tab w:val="clear" w:pos="1423"/>
          <w:tab w:val="num" w:pos="1080"/>
        </w:tabs>
        <w:spacing w:before="60" w:after="60" w:line="280" w:lineRule="atLeast"/>
        <w:ind w:left="426" w:hanging="426"/>
        <w:jc w:val="both"/>
        <w:rPr>
          <w:szCs w:val="20"/>
        </w:rPr>
      </w:pPr>
      <w:r w:rsidRPr="007E578A">
        <w:rPr>
          <w:szCs w:val="20"/>
        </w:rPr>
        <w:t xml:space="preserve">Fiche 4 : Travailler au poste </w:t>
      </w:r>
    </w:p>
    <w:p w14:paraId="5DC639C8" w14:textId="77777777" w:rsidR="00134574" w:rsidRPr="007E578A" w:rsidRDefault="00134574" w:rsidP="00134574">
      <w:pPr>
        <w:numPr>
          <w:ilvl w:val="0"/>
          <w:numId w:val="3"/>
        </w:numPr>
        <w:tabs>
          <w:tab w:val="clear" w:pos="1423"/>
          <w:tab w:val="num" w:pos="1080"/>
        </w:tabs>
        <w:spacing w:before="60" w:after="60" w:line="280" w:lineRule="atLeast"/>
        <w:ind w:left="426" w:hanging="426"/>
        <w:jc w:val="both"/>
        <w:rPr>
          <w:szCs w:val="20"/>
        </w:rPr>
      </w:pPr>
      <w:r w:rsidRPr="007E578A">
        <w:rPr>
          <w:szCs w:val="20"/>
        </w:rPr>
        <w:t xml:space="preserve">Fiche 5 : Nettoyage des locaux et des outils </w:t>
      </w:r>
    </w:p>
    <w:p w14:paraId="18A3A89E" w14:textId="77777777" w:rsidR="00134574" w:rsidRPr="007E578A" w:rsidRDefault="00134574" w:rsidP="00134574">
      <w:pPr>
        <w:numPr>
          <w:ilvl w:val="0"/>
          <w:numId w:val="3"/>
        </w:numPr>
        <w:tabs>
          <w:tab w:val="clear" w:pos="1423"/>
          <w:tab w:val="num" w:pos="284"/>
        </w:tabs>
        <w:spacing w:before="60" w:after="60" w:line="280" w:lineRule="atLeast"/>
        <w:ind w:left="284" w:hanging="426"/>
        <w:jc w:val="both"/>
        <w:rPr>
          <w:szCs w:val="20"/>
        </w:rPr>
      </w:pPr>
      <w:r w:rsidRPr="007E578A">
        <w:rPr>
          <w:szCs w:val="20"/>
        </w:rPr>
        <w:t xml:space="preserve">Fiche 6 : Gestion des locaux communs </w:t>
      </w:r>
    </w:p>
    <w:p w14:paraId="59886BA5" w14:textId="77777777" w:rsidR="00134574" w:rsidRPr="007E578A" w:rsidRDefault="00134574" w:rsidP="00134574">
      <w:pPr>
        <w:numPr>
          <w:ilvl w:val="0"/>
          <w:numId w:val="3"/>
        </w:numPr>
        <w:tabs>
          <w:tab w:val="clear" w:pos="1423"/>
          <w:tab w:val="num" w:pos="284"/>
        </w:tabs>
        <w:spacing w:before="60" w:after="60" w:line="280" w:lineRule="atLeast"/>
        <w:ind w:left="284" w:hanging="426"/>
        <w:jc w:val="both"/>
        <w:rPr>
          <w:szCs w:val="20"/>
        </w:rPr>
      </w:pPr>
      <w:r w:rsidRPr="007E578A">
        <w:rPr>
          <w:szCs w:val="20"/>
        </w:rPr>
        <w:t xml:space="preserve">Fiche 7 : Gestion des visiteurs </w:t>
      </w:r>
    </w:p>
    <w:p w14:paraId="61968643" w14:textId="37605C10" w:rsidR="00134574" w:rsidRPr="007E578A" w:rsidRDefault="00134574" w:rsidP="00134574">
      <w:pPr>
        <w:numPr>
          <w:ilvl w:val="0"/>
          <w:numId w:val="3"/>
        </w:numPr>
        <w:tabs>
          <w:tab w:val="clear" w:pos="1423"/>
          <w:tab w:val="num" w:pos="284"/>
        </w:tabs>
        <w:spacing w:before="60" w:after="60" w:line="280" w:lineRule="atLeast"/>
        <w:ind w:left="284" w:hanging="426"/>
        <w:jc w:val="both"/>
        <w:rPr>
          <w:szCs w:val="20"/>
        </w:rPr>
      </w:pPr>
      <w:r w:rsidRPr="007E578A">
        <w:rPr>
          <w:szCs w:val="20"/>
        </w:rPr>
        <w:t>Fiche 8 : Procédure d’urgence et conduite à tenir en cas de personne présentant les symptôm</w:t>
      </w:r>
      <w:r w:rsidR="00AA4D62">
        <w:rPr>
          <w:szCs w:val="20"/>
        </w:rPr>
        <w:t>es du COVID</w:t>
      </w:r>
      <w:r w:rsidRPr="007E578A">
        <w:rPr>
          <w:szCs w:val="20"/>
        </w:rPr>
        <w:t xml:space="preserve">-19 </w:t>
      </w:r>
    </w:p>
    <w:p w14:paraId="66A992B4" w14:textId="77777777" w:rsidR="003D7001" w:rsidRPr="007E578A" w:rsidRDefault="00134574" w:rsidP="00134574">
      <w:pPr>
        <w:numPr>
          <w:ilvl w:val="0"/>
          <w:numId w:val="3"/>
        </w:numPr>
        <w:tabs>
          <w:tab w:val="clear" w:pos="1423"/>
          <w:tab w:val="num" w:pos="284"/>
        </w:tabs>
        <w:spacing w:before="60" w:after="60" w:line="280" w:lineRule="atLeast"/>
        <w:ind w:left="284" w:hanging="426"/>
        <w:jc w:val="both"/>
        <w:rPr>
          <w:szCs w:val="20"/>
        </w:rPr>
      </w:pPr>
      <w:r w:rsidRPr="007E578A">
        <w:rPr>
          <w:szCs w:val="20"/>
        </w:rPr>
        <w:t>Fiche 9 : Port du masque</w:t>
      </w:r>
    </w:p>
    <w:p w14:paraId="126DDF7B" w14:textId="77777777" w:rsidR="00134574" w:rsidRPr="007E578A" w:rsidRDefault="00134574" w:rsidP="00134574">
      <w:pPr>
        <w:numPr>
          <w:ilvl w:val="0"/>
          <w:numId w:val="3"/>
        </w:numPr>
        <w:tabs>
          <w:tab w:val="clear" w:pos="1423"/>
          <w:tab w:val="num" w:pos="1080"/>
        </w:tabs>
        <w:spacing w:before="60" w:after="60" w:line="280" w:lineRule="atLeast"/>
        <w:ind w:left="1080"/>
        <w:jc w:val="both"/>
        <w:rPr>
          <w:szCs w:val="20"/>
        </w:rPr>
        <w:sectPr w:rsidR="00134574" w:rsidRPr="007E578A" w:rsidSect="00134574">
          <w:type w:val="continuous"/>
          <w:pgSz w:w="11906" w:h="16838"/>
          <w:pgMar w:top="993" w:right="1417" w:bottom="1417" w:left="1134" w:header="708" w:footer="45" w:gutter="0"/>
          <w:cols w:num="2" w:space="1133"/>
          <w:titlePg/>
          <w:docGrid w:linePitch="360"/>
        </w:sectPr>
      </w:pPr>
    </w:p>
    <w:p w14:paraId="1C232E3A" w14:textId="77777777" w:rsidR="003D7001" w:rsidRPr="007E578A" w:rsidRDefault="003D7001" w:rsidP="009C4A10">
      <w:pPr>
        <w:spacing w:before="120" w:after="120" w:line="280" w:lineRule="atLeast"/>
        <w:ind w:left="360"/>
        <w:jc w:val="both"/>
        <w:rPr>
          <w:rFonts w:cstheme="minorHAnsi"/>
          <w:b/>
          <w:bCs/>
          <w:szCs w:val="20"/>
        </w:rPr>
      </w:pPr>
    </w:p>
    <w:p w14:paraId="0CB137EC" w14:textId="77777777" w:rsidR="00134574" w:rsidRPr="007E578A" w:rsidRDefault="00134574" w:rsidP="00134574">
      <w:pPr>
        <w:spacing w:before="240" w:after="120" w:line="280" w:lineRule="atLeast"/>
        <w:jc w:val="both"/>
        <w:rPr>
          <w:rFonts w:eastAsia="Times New Roman" w:cs="Times New Roman"/>
          <w:b/>
          <w:bCs/>
          <w:i/>
          <w:iCs/>
          <w:sz w:val="22"/>
          <w:lang w:eastAsia="fr-FR"/>
        </w:rPr>
      </w:pPr>
      <w:bookmarkStart w:id="3" w:name="_Toc39585763"/>
      <w:r w:rsidRPr="007E578A">
        <w:rPr>
          <w:rFonts w:eastAsia="Times New Roman" w:cs="Times New Roman"/>
          <w:b/>
          <w:bCs/>
          <w:i/>
          <w:iCs/>
          <w:sz w:val="22"/>
          <w:lang w:eastAsia="fr-FR"/>
        </w:rPr>
        <w:t>Bibliographie</w:t>
      </w:r>
      <w:bookmarkEnd w:id="3"/>
    </w:p>
    <w:p w14:paraId="05BB0BD7" w14:textId="77777777" w:rsidR="00134574" w:rsidRPr="007E578A" w:rsidRDefault="00134574" w:rsidP="00134574">
      <w:pPr>
        <w:numPr>
          <w:ilvl w:val="0"/>
          <w:numId w:val="3"/>
        </w:numPr>
        <w:tabs>
          <w:tab w:val="clear" w:pos="1423"/>
        </w:tabs>
        <w:spacing w:before="60" w:after="60" w:line="280" w:lineRule="atLeast"/>
        <w:ind w:left="426" w:hanging="426"/>
        <w:jc w:val="both"/>
        <w:rPr>
          <w:szCs w:val="20"/>
        </w:rPr>
      </w:pPr>
      <w:r w:rsidRPr="007E578A">
        <w:rPr>
          <w:szCs w:val="20"/>
        </w:rPr>
        <w:t>UIMM : « Checklist continuité de l’activité industrielle et mesures de prévention »</w:t>
      </w:r>
    </w:p>
    <w:p w14:paraId="73C1E5EF" w14:textId="77777777" w:rsidR="00134574" w:rsidRPr="007E578A" w:rsidRDefault="00134574" w:rsidP="00134574">
      <w:pPr>
        <w:numPr>
          <w:ilvl w:val="0"/>
          <w:numId w:val="3"/>
        </w:numPr>
        <w:tabs>
          <w:tab w:val="clear" w:pos="1423"/>
        </w:tabs>
        <w:spacing w:before="60" w:after="60" w:line="280" w:lineRule="atLeast"/>
        <w:ind w:left="426" w:hanging="426"/>
        <w:jc w:val="both"/>
        <w:rPr>
          <w:szCs w:val="20"/>
        </w:rPr>
      </w:pPr>
      <w:r w:rsidRPr="007E578A">
        <w:rPr>
          <w:szCs w:val="20"/>
        </w:rPr>
        <w:t>CSF Bois : « Guide Plan continuité activité »</w:t>
      </w:r>
    </w:p>
    <w:p w14:paraId="709EEFD1" w14:textId="77777777" w:rsidR="00134574" w:rsidRPr="007E578A" w:rsidRDefault="00134574" w:rsidP="00D350D3">
      <w:pPr>
        <w:numPr>
          <w:ilvl w:val="0"/>
          <w:numId w:val="3"/>
        </w:numPr>
        <w:tabs>
          <w:tab w:val="clear" w:pos="1423"/>
        </w:tabs>
        <w:spacing w:before="60" w:after="60" w:line="280" w:lineRule="atLeast"/>
        <w:ind w:left="426" w:hanging="426"/>
        <w:jc w:val="both"/>
        <w:rPr>
          <w:szCs w:val="20"/>
        </w:rPr>
      </w:pPr>
      <w:r w:rsidRPr="007E578A">
        <w:rPr>
          <w:szCs w:val="20"/>
        </w:rPr>
        <w:t>SIST AST 25 : « COVID-19 : Guide pour reprendre l’activité »</w:t>
      </w:r>
    </w:p>
    <w:p w14:paraId="1C6317A5" w14:textId="272E7292" w:rsidR="00134574" w:rsidRPr="007E578A" w:rsidRDefault="00134574" w:rsidP="00134574">
      <w:pPr>
        <w:numPr>
          <w:ilvl w:val="0"/>
          <w:numId w:val="3"/>
        </w:numPr>
        <w:tabs>
          <w:tab w:val="clear" w:pos="1423"/>
        </w:tabs>
        <w:spacing w:before="60" w:after="60" w:line="280" w:lineRule="atLeast"/>
        <w:ind w:left="426" w:hanging="426"/>
        <w:jc w:val="both"/>
        <w:rPr>
          <w:szCs w:val="20"/>
        </w:rPr>
      </w:pPr>
      <w:r w:rsidRPr="007E578A">
        <w:rPr>
          <w:szCs w:val="20"/>
        </w:rPr>
        <w:t xml:space="preserve">INRS : Dossier </w:t>
      </w:r>
      <w:hyperlink r:id="rId14" w:history="1">
        <w:r w:rsidR="00AA4D62">
          <w:rPr>
            <w:szCs w:val="20"/>
          </w:rPr>
          <w:t>COVID</w:t>
        </w:r>
        <w:r w:rsidRPr="007E578A">
          <w:rPr>
            <w:szCs w:val="20"/>
          </w:rPr>
          <w:t>-19 et entreprises</w:t>
        </w:r>
      </w:hyperlink>
    </w:p>
    <w:p w14:paraId="208ECC04" w14:textId="77777777" w:rsidR="00134574" w:rsidRPr="007E578A" w:rsidRDefault="00134574" w:rsidP="00134574">
      <w:pPr>
        <w:numPr>
          <w:ilvl w:val="0"/>
          <w:numId w:val="3"/>
        </w:numPr>
        <w:tabs>
          <w:tab w:val="clear" w:pos="1423"/>
        </w:tabs>
        <w:spacing w:before="60" w:after="60" w:line="280" w:lineRule="atLeast"/>
        <w:ind w:left="426" w:hanging="426"/>
        <w:jc w:val="both"/>
        <w:rPr>
          <w:szCs w:val="20"/>
        </w:rPr>
      </w:pPr>
      <w:r w:rsidRPr="007E578A">
        <w:rPr>
          <w:szCs w:val="20"/>
        </w:rPr>
        <w:t xml:space="preserve">Ministère du travail : « Protocole Nationale de </w:t>
      </w:r>
      <w:proofErr w:type="spellStart"/>
      <w:r w:rsidRPr="007E578A">
        <w:rPr>
          <w:szCs w:val="20"/>
        </w:rPr>
        <w:t>déconfinement</w:t>
      </w:r>
      <w:proofErr w:type="spellEnd"/>
      <w:r w:rsidRPr="007E578A">
        <w:rPr>
          <w:szCs w:val="20"/>
        </w:rPr>
        <w:t xml:space="preserve"> pour les entreprises pour assurer la santé et la sécurité des salariés »</w:t>
      </w:r>
    </w:p>
    <w:p w14:paraId="21357C56" w14:textId="77777777" w:rsidR="003D7001" w:rsidRPr="007E578A" w:rsidRDefault="003D7001" w:rsidP="00134574">
      <w:pPr>
        <w:spacing w:before="60" w:after="60" w:line="280" w:lineRule="atLeast"/>
        <w:jc w:val="both"/>
        <w:rPr>
          <w:szCs w:val="20"/>
        </w:rPr>
      </w:pPr>
    </w:p>
    <w:p w14:paraId="1BEFC2A4" w14:textId="77777777" w:rsidR="006502BF" w:rsidRPr="007E578A" w:rsidRDefault="00A71C32" w:rsidP="00D350D3">
      <w:pPr>
        <w:spacing w:before="120" w:after="120" w:line="280" w:lineRule="atLeast"/>
        <w:jc w:val="center"/>
        <w:rPr>
          <w:b/>
          <w:i/>
          <w:iCs/>
          <w:color w:val="333399"/>
          <w:sz w:val="40"/>
          <w:szCs w:val="40"/>
        </w:rPr>
      </w:pPr>
      <w:r w:rsidRPr="007E578A">
        <w:rPr>
          <w:szCs w:val="20"/>
        </w:rPr>
        <w:br w:type="page"/>
      </w:r>
      <w:bookmarkStart w:id="4" w:name="_Toc39585754"/>
      <w:r w:rsidR="006502BF" w:rsidRPr="007E578A">
        <w:rPr>
          <w:b/>
          <w:i/>
          <w:iCs/>
          <w:color w:val="333399"/>
          <w:sz w:val="40"/>
          <w:szCs w:val="40"/>
        </w:rPr>
        <w:lastRenderedPageBreak/>
        <w:t>FICHE 1 : ORGANISATION DU TRAVAIL</w:t>
      </w:r>
      <w:bookmarkEnd w:id="4"/>
    </w:p>
    <w:p w14:paraId="580AC76C" w14:textId="77777777" w:rsidR="0059445C" w:rsidRPr="007E578A" w:rsidRDefault="0059445C" w:rsidP="0059445C">
      <w:pPr>
        <w:spacing w:after="0" w:line="240" w:lineRule="auto"/>
        <w:jc w:val="both"/>
        <w:rPr>
          <w:sz w:val="22"/>
        </w:rPr>
      </w:pPr>
    </w:p>
    <w:p w14:paraId="30915CC4" w14:textId="77777777" w:rsidR="006502BF" w:rsidRPr="007E578A" w:rsidRDefault="006502BF" w:rsidP="00D350D3">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MODIFICATION DE L’ORGANISATION DU TRAVAIL ET MISE EN PLACE DES MESURES DE PRÉVENTION</w:t>
      </w:r>
    </w:p>
    <w:p w14:paraId="53A09F92" w14:textId="77777777" w:rsidR="0059445C" w:rsidRPr="007E578A" w:rsidRDefault="0059445C" w:rsidP="0059445C">
      <w:pPr>
        <w:spacing w:after="0" w:line="240" w:lineRule="auto"/>
        <w:ind w:firstLine="708"/>
        <w:jc w:val="both"/>
        <w:rPr>
          <w:sz w:val="22"/>
        </w:rPr>
      </w:pPr>
    </w:p>
    <w:p w14:paraId="5416921C" w14:textId="03A8F1CC" w:rsidR="006502BF" w:rsidRPr="007E578A" w:rsidRDefault="00B5232F" w:rsidP="006502BF">
      <w:pPr>
        <w:spacing w:after="0" w:line="240" w:lineRule="auto"/>
        <w:jc w:val="both"/>
        <w:rPr>
          <w:szCs w:val="20"/>
        </w:rPr>
      </w:pPr>
      <w:sdt>
        <w:sdtPr>
          <w:rPr>
            <w:szCs w:val="20"/>
          </w:rPr>
          <w:id w:val="-379478624"/>
        </w:sdtPr>
        <w:sdtContent>
          <w:r w:rsidR="006502BF" w:rsidRPr="007E578A">
            <w:rPr>
              <w:rFonts w:ascii="Segoe UI Symbol" w:hAnsi="Segoe UI Symbol" w:cs="Segoe UI Symbol"/>
              <w:szCs w:val="20"/>
            </w:rPr>
            <w:t>☐</w:t>
          </w:r>
        </w:sdtContent>
      </w:sdt>
      <w:r w:rsidR="006502BF" w:rsidRPr="007E578A">
        <w:rPr>
          <w:szCs w:val="20"/>
        </w:rPr>
        <w:t xml:space="preserve"> Mesures élémentaires à prendre pendant la crise</w:t>
      </w:r>
      <w:r w:rsidR="00AA4D62">
        <w:rPr>
          <w:szCs w:val="20"/>
        </w:rPr>
        <w:t> :</w:t>
      </w:r>
    </w:p>
    <w:p w14:paraId="00F00F7F" w14:textId="77777777" w:rsidR="006502BF" w:rsidRPr="007E578A" w:rsidRDefault="00B5232F" w:rsidP="0059445C">
      <w:pPr>
        <w:spacing w:after="0" w:line="240" w:lineRule="auto"/>
        <w:ind w:firstLine="708"/>
        <w:jc w:val="both"/>
        <w:rPr>
          <w:szCs w:val="20"/>
        </w:rPr>
      </w:pPr>
      <w:sdt>
        <w:sdtPr>
          <w:rPr>
            <w:szCs w:val="20"/>
          </w:rPr>
          <w:id w:val="1863785462"/>
        </w:sdtPr>
        <w:sdtContent>
          <w:r w:rsidR="006502BF" w:rsidRPr="007E578A">
            <w:rPr>
              <w:rFonts w:ascii="Segoe UI Symbol" w:hAnsi="Segoe UI Symbol" w:cs="Segoe UI Symbol"/>
              <w:szCs w:val="20"/>
            </w:rPr>
            <w:t>☐</w:t>
          </w:r>
        </w:sdtContent>
      </w:sdt>
      <w:r w:rsidR="006502BF" w:rsidRPr="007E578A">
        <w:rPr>
          <w:szCs w:val="20"/>
        </w:rPr>
        <w:t xml:space="preserve"> Mettre en place le télétravail, autant que possible.</w:t>
      </w:r>
    </w:p>
    <w:p w14:paraId="148F2E04" w14:textId="38F3EDA9" w:rsidR="006502BF" w:rsidRPr="007E578A" w:rsidRDefault="00B5232F" w:rsidP="0059445C">
      <w:pPr>
        <w:spacing w:after="0" w:line="240" w:lineRule="auto"/>
        <w:ind w:left="709" w:hanging="1"/>
        <w:jc w:val="both"/>
        <w:rPr>
          <w:szCs w:val="20"/>
        </w:rPr>
      </w:pPr>
      <w:sdt>
        <w:sdtPr>
          <w:rPr>
            <w:szCs w:val="20"/>
          </w:rPr>
          <w:id w:val="-224998838"/>
        </w:sdtPr>
        <w:sdtContent>
          <w:r w:rsidR="006502BF" w:rsidRPr="007E578A">
            <w:rPr>
              <w:rFonts w:ascii="Segoe UI Symbol" w:hAnsi="Segoe UI Symbol" w:cs="Segoe UI Symbol"/>
              <w:szCs w:val="20"/>
            </w:rPr>
            <w:t>☐</w:t>
          </w:r>
        </w:sdtContent>
      </w:sdt>
      <w:r w:rsidR="006502BF" w:rsidRPr="007E578A">
        <w:rPr>
          <w:szCs w:val="20"/>
        </w:rPr>
        <w:t xml:space="preserve"> </w:t>
      </w:r>
      <w:r w:rsidR="00C2735B" w:rsidRPr="007E578A">
        <w:rPr>
          <w:szCs w:val="20"/>
        </w:rPr>
        <w:t xml:space="preserve">Informer les salariés </w:t>
      </w:r>
      <w:r w:rsidR="006F275B" w:rsidRPr="007E578A">
        <w:rPr>
          <w:szCs w:val="20"/>
        </w:rPr>
        <w:t xml:space="preserve">sur l’importance de </w:t>
      </w:r>
      <w:r w:rsidR="00C2735B" w:rsidRPr="007E578A">
        <w:rPr>
          <w:szCs w:val="20"/>
        </w:rPr>
        <w:t>s’</w:t>
      </w:r>
      <w:r w:rsidR="006502BF" w:rsidRPr="007E578A">
        <w:rPr>
          <w:szCs w:val="20"/>
        </w:rPr>
        <w:t xml:space="preserve">assurer </w:t>
      </w:r>
      <w:r w:rsidR="00C2735B" w:rsidRPr="007E578A">
        <w:rPr>
          <w:szCs w:val="20"/>
        </w:rPr>
        <w:t>de leur bon état de santé avant de venir travailler (autodiagnostic).</w:t>
      </w:r>
    </w:p>
    <w:p w14:paraId="53E50FBE" w14:textId="77777777" w:rsidR="006502BF" w:rsidRPr="007E578A" w:rsidRDefault="00B5232F" w:rsidP="0059445C">
      <w:pPr>
        <w:spacing w:after="0" w:line="240" w:lineRule="auto"/>
        <w:ind w:firstLine="708"/>
        <w:jc w:val="both"/>
        <w:rPr>
          <w:szCs w:val="20"/>
        </w:rPr>
      </w:pPr>
      <w:sdt>
        <w:sdtPr>
          <w:rPr>
            <w:szCs w:val="20"/>
          </w:rPr>
          <w:id w:val="-314652044"/>
        </w:sdtPr>
        <w:sdtContent>
          <w:r w:rsidR="006502BF" w:rsidRPr="007E578A">
            <w:rPr>
              <w:rFonts w:ascii="Segoe UI Symbol" w:hAnsi="Segoe UI Symbol" w:cs="Segoe UI Symbol"/>
              <w:szCs w:val="20"/>
            </w:rPr>
            <w:t>☐</w:t>
          </w:r>
        </w:sdtContent>
      </w:sdt>
      <w:r w:rsidR="006502BF" w:rsidRPr="007E578A">
        <w:rPr>
          <w:szCs w:val="20"/>
        </w:rPr>
        <w:t xml:space="preserve"> Mettre en place une limitation stricte </w:t>
      </w:r>
      <w:r w:rsidR="0059445C" w:rsidRPr="007E578A">
        <w:rPr>
          <w:szCs w:val="20"/>
        </w:rPr>
        <w:t>des déplacements professionnels</w:t>
      </w:r>
      <w:r w:rsidR="006502BF" w:rsidRPr="007E578A">
        <w:rPr>
          <w:szCs w:val="20"/>
        </w:rPr>
        <w:t>.</w:t>
      </w:r>
    </w:p>
    <w:p w14:paraId="1599CB86" w14:textId="77777777" w:rsidR="006502BF" w:rsidRPr="007E578A" w:rsidRDefault="006502BF" w:rsidP="0059445C">
      <w:pPr>
        <w:spacing w:after="0" w:line="240" w:lineRule="auto"/>
        <w:jc w:val="both"/>
        <w:rPr>
          <w:szCs w:val="20"/>
        </w:rPr>
      </w:pPr>
    </w:p>
    <w:p w14:paraId="4821873B" w14:textId="4F7D6CB9" w:rsidR="006502BF" w:rsidRPr="007E578A" w:rsidRDefault="00B5232F" w:rsidP="006502BF">
      <w:pPr>
        <w:spacing w:after="0" w:line="240" w:lineRule="auto"/>
        <w:jc w:val="both"/>
        <w:rPr>
          <w:szCs w:val="20"/>
        </w:rPr>
      </w:pPr>
      <w:sdt>
        <w:sdtPr>
          <w:rPr>
            <w:szCs w:val="20"/>
          </w:rPr>
          <w:id w:val="1272048959"/>
        </w:sdtPr>
        <w:sdtContent>
          <w:r w:rsidR="006502BF" w:rsidRPr="007E578A">
            <w:rPr>
              <w:rFonts w:ascii="Segoe UI Symbol" w:hAnsi="Segoe UI Symbol" w:cs="Segoe UI Symbol"/>
              <w:szCs w:val="20"/>
            </w:rPr>
            <w:t>☐</w:t>
          </w:r>
        </w:sdtContent>
      </w:sdt>
      <w:r w:rsidR="006502BF" w:rsidRPr="007E578A">
        <w:rPr>
          <w:szCs w:val="20"/>
        </w:rPr>
        <w:t xml:space="preserve"> Organiser le séquencement des activités et la mise en place d’horaires décalées, limitant le risque d’affluence et de concentration des personnels et permettant de respecter les règles de dist</w:t>
      </w:r>
      <w:r w:rsidR="00AA4D62">
        <w:rPr>
          <w:szCs w:val="20"/>
        </w:rPr>
        <w:t>anciation physique (1m minimum).</w:t>
      </w:r>
    </w:p>
    <w:p w14:paraId="494DBB13" w14:textId="77777777" w:rsidR="006502BF" w:rsidRPr="007E578A" w:rsidRDefault="006502BF" w:rsidP="006502BF">
      <w:pPr>
        <w:spacing w:after="0" w:line="240" w:lineRule="auto"/>
        <w:jc w:val="both"/>
        <w:rPr>
          <w:szCs w:val="20"/>
        </w:rPr>
      </w:pPr>
    </w:p>
    <w:p w14:paraId="460E9D2C" w14:textId="3F5750AD" w:rsidR="006502BF" w:rsidRPr="007E578A" w:rsidRDefault="00B5232F" w:rsidP="006502BF">
      <w:pPr>
        <w:spacing w:after="0" w:line="240" w:lineRule="auto"/>
        <w:jc w:val="both"/>
        <w:rPr>
          <w:szCs w:val="20"/>
        </w:rPr>
      </w:pPr>
      <w:sdt>
        <w:sdtPr>
          <w:rPr>
            <w:szCs w:val="20"/>
          </w:rPr>
          <w:id w:val="747227854"/>
        </w:sdtPr>
        <w:sdtContent>
          <w:r w:rsidR="006502BF" w:rsidRPr="007E578A">
            <w:rPr>
              <w:rFonts w:ascii="Segoe UI Symbol" w:hAnsi="Segoe UI Symbol" w:cs="Segoe UI Symbol"/>
              <w:szCs w:val="20"/>
            </w:rPr>
            <w:t>☐</w:t>
          </w:r>
        </w:sdtContent>
      </w:sdt>
      <w:r w:rsidR="006502BF" w:rsidRPr="007E578A">
        <w:rPr>
          <w:szCs w:val="20"/>
        </w:rPr>
        <w:t xml:space="preserve"> Evaluer les risques professionnels so</w:t>
      </w:r>
      <w:r w:rsidR="00AA4D62">
        <w:rPr>
          <w:szCs w:val="20"/>
        </w:rPr>
        <w:t>us l’angle du coronavirus (COVID</w:t>
      </w:r>
      <w:r w:rsidR="006502BF" w:rsidRPr="007E578A">
        <w:rPr>
          <w:szCs w:val="20"/>
        </w:rPr>
        <w:t>-19)</w:t>
      </w:r>
      <w:r w:rsidR="00AA4D62">
        <w:rPr>
          <w:szCs w:val="20"/>
        </w:rPr>
        <w:t> :</w:t>
      </w:r>
    </w:p>
    <w:p w14:paraId="39B06F96" w14:textId="77777777" w:rsidR="006502BF" w:rsidRPr="007E578A" w:rsidRDefault="00B5232F" w:rsidP="0059445C">
      <w:pPr>
        <w:spacing w:after="0" w:line="240" w:lineRule="auto"/>
        <w:ind w:firstLine="708"/>
        <w:jc w:val="both"/>
        <w:rPr>
          <w:szCs w:val="20"/>
        </w:rPr>
      </w:pPr>
      <w:sdt>
        <w:sdtPr>
          <w:rPr>
            <w:szCs w:val="20"/>
          </w:rPr>
          <w:id w:val="1637059595"/>
        </w:sdtPr>
        <w:sdtContent>
          <w:r w:rsidR="006502BF" w:rsidRPr="007E578A">
            <w:rPr>
              <w:rFonts w:ascii="Segoe UI Symbol" w:hAnsi="Segoe UI Symbol" w:cs="Segoe UI Symbol"/>
              <w:szCs w:val="20"/>
            </w:rPr>
            <w:t>☐</w:t>
          </w:r>
        </w:sdtContent>
      </w:sdt>
      <w:r w:rsidR="006502BF" w:rsidRPr="007E578A">
        <w:rPr>
          <w:szCs w:val="20"/>
        </w:rPr>
        <w:t xml:space="preserve"> Identifier les postes les plus exposés. </w:t>
      </w:r>
    </w:p>
    <w:p w14:paraId="40B595B9" w14:textId="77777777" w:rsidR="006502BF" w:rsidRPr="007E578A" w:rsidRDefault="00B5232F" w:rsidP="0059445C">
      <w:pPr>
        <w:spacing w:after="0" w:line="240" w:lineRule="auto"/>
        <w:ind w:firstLine="708"/>
        <w:jc w:val="both"/>
        <w:rPr>
          <w:szCs w:val="20"/>
        </w:rPr>
      </w:pPr>
      <w:sdt>
        <w:sdtPr>
          <w:rPr>
            <w:szCs w:val="20"/>
          </w:rPr>
          <w:id w:val="-463113747"/>
        </w:sdtPr>
        <w:sdtContent>
          <w:r w:rsidR="006502BF" w:rsidRPr="007E578A">
            <w:rPr>
              <w:rFonts w:ascii="Segoe UI Symbol" w:hAnsi="Segoe UI Symbol" w:cs="Segoe UI Symbol"/>
              <w:szCs w:val="20"/>
            </w:rPr>
            <w:t>☐</w:t>
          </w:r>
        </w:sdtContent>
      </w:sdt>
      <w:r w:rsidR="006502BF" w:rsidRPr="007E578A">
        <w:rPr>
          <w:szCs w:val="20"/>
        </w:rPr>
        <w:t xml:space="preserve"> Identifier les postes et les situations de travail à forte interaction.  </w:t>
      </w:r>
    </w:p>
    <w:p w14:paraId="113DB7F2" w14:textId="77777777" w:rsidR="006502BF" w:rsidRPr="007E578A" w:rsidRDefault="00B5232F" w:rsidP="0059445C">
      <w:pPr>
        <w:spacing w:after="0" w:line="240" w:lineRule="auto"/>
        <w:ind w:left="709" w:hanging="1"/>
        <w:jc w:val="both"/>
        <w:rPr>
          <w:szCs w:val="20"/>
        </w:rPr>
      </w:pPr>
      <w:sdt>
        <w:sdtPr>
          <w:rPr>
            <w:szCs w:val="20"/>
          </w:rPr>
          <w:id w:val="420459128"/>
        </w:sdtPr>
        <w:sdtContent>
          <w:r w:rsidR="006502BF" w:rsidRPr="007E578A">
            <w:rPr>
              <w:rFonts w:ascii="Segoe UI Symbol" w:hAnsi="Segoe UI Symbol" w:cs="Segoe UI Symbol"/>
              <w:szCs w:val="20"/>
            </w:rPr>
            <w:t>☐</w:t>
          </w:r>
        </w:sdtContent>
      </w:sdt>
      <w:r w:rsidR="006502BF" w:rsidRPr="007E578A">
        <w:rPr>
          <w:szCs w:val="20"/>
        </w:rPr>
        <w:t xml:space="preserve"> Mettre en place des actions générales pour l’entreprise et spécifiques pour les postes à risques. </w:t>
      </w:r>
    </w:p>
    <w:p w14:paraId="07C67B4F" w14:textId="77777777" w:rsidR="006502BF" w:rsidRPr="007E578A" w:rsidRDefault="006502BF" w:rsidP="006502BF">
      <w:pPr>
        <w:spacing w:after="0" w:line="240" w:lineRule="auto"/>
        <w:ind w:firstLine="426"/>
        <w:jc w:val="both"/>
        <w:rPr>
          <w:rFonts w:cstheme="minorHAnsi"/>
          <w:color w:val="000000" w:themeColor="text1"/>
          <w:szCs w:val="20"/>
        </w:rPr>
      </w:pPr>
    </w:p>
    <w:p w14:paraId="6475489C" w14:textId="7C44B0C0" w:rsidR="006502BF" w:rsidRPr="007E578A" w:rsidRDefault="00B5232F" w:rsidP="0059445C">
      <w:pPr>
        <w:spacing w:after="0" w:line="240" w:lineRule="auto"/>
        <w:jc w:val="both"/>
        <w:rPr>
          <w:szCs w:val="20"/>
        </w:rPr>
      </w:pPr>
      <w:sdt>
        <w:sdtPr>
          <w:rPr>
            <w:szCs w:val="20"/>
          </w:rPr>
          <w:id w:val="-774633110"/>
        </w:sdtPr>
        <w:sdtContent>
          <w:r w:rsidR="006502BF" w:rsidRPr="007E578A">
            <w:rPr>
              <w:rFonts w:ascii="Segoe UI Symbol" w:hAnsi="Segoe UI Symbol" w:cs="Segoe UI Symbol"/>
              <w:szCs w:val="20"/>
            </w:rPr>
            <w:t>☐</w:t>
          </w:r>
        </w:sdtContent>
      </w:sdt>
      <w:r w:rsidR="00AA4D62">
        <w:rPr>
          <w:szCs w:val="20"/>
        </w:rPr>
        <w:t xml:space="preserve"> </w:t>
      </w:r>
      <w:r w:rsidR="006502BF" w:rsidRPr="007E578A">
        <w:rPr>
          <w:szCs w:val="20"/>
        </w:rPr>
        <w:t xml:space="preserve">Mettre à jour le Document Unique d’Evaluation des Risques </w:t>
      </w:r>
      <w:r w:rsidR="00AA4D62">
        <w:rPr>
          <w:szCs w:val="20"/>
        </w:rPr>
        <w:t xml:space="preserve">Professionnels </w:t>
      </w:r>
      <w:r w:rsidR="006502BF" w:rsidRPr="007E578A">
        <w:rPr>
          <w:szCs w:val="20"/>
        </w:rPr>
        <w:t>(DUER</w:t>
      </w:r>
      <w:r w:rsidR="00AA4D62">
        <w:rPr>
          <w:szCs w:val="20"/>
        </w:rPr>
        <w:t>P</w:t>
      </w:r>
      <w:r w:rsidR="006502BF" w:rsidRPr="007E578A">
        <w:rPr>
          <w:szCs w:val="20"/>
        </w:rPr>
        <w:t xml:space="preserve">). </w:t>
      </w:r>
    </w:p>
    <w:p w14:paraId="026F6A62" w14:textId="77777777" w:rsidR="006502BF" w:rsidRPr="007E578A" w:rsidRDefault="006502BF" w:rsidP="0059445C">
      <w:pPr>
        <w:spacing w:after="0" w:line="240" w:lineRule="auto"/>
        <w:jc w:val="both"/>
        <w:rPr>
          <w:szCs w:val="20"/>
        </w:rPr>
      </w:pPr>
    </w:p>
    <w:p w14:paraId="0750DFB0" w14:textId="47E73563" w:rsidR="006502BF" w:rsidRPr="007E578A" w:rsidRDefault="00AA4D62" w:rsidP="00AA4D62">
      <w:pPr>
        <w:spacing w:after="0" w:line="240" w:lineRule="auto"/>
        <w:jc w:val="both"/>
        <w:rPr>
          <w:szCs w:val="20"/>
        </w:rPr>
      </w:pPr>
      <w:sdt>
        <w:sdtPr>
          <w:rPr>
            <w:szCs w:val="20"/>
          </w:rPr>
          <w:id w:val="1801882862"/>
        </w:sdtPr>
        <w:sdtContent>
          <w:r w:rsidRPr="007E578A">
            <w:rPr>
              <w:rFonts w:ascii="Segoe UI Symbol" w:hAnsi="Segoe UI Symbol" w:cs="Segoe UI Symbol"/>
              <w:szCs w:val="20"/>
            </w:rPr>
            <w:t>☐</w:t>
          </w:r>
        </w:sdtContent>
      </w:sdt>
      <w:r w:rsidRPr="00AA4D62">
        <w:rPr>
          <w:sz w:val="4"/>
          <w:szCs w:val="4"/>
        </w:rPr>
        <w:t xml:space="preserve"> </w:t>
      </w:r>
      <w:r w:rsidR="006502BF" w:rsidRPr="007E578A">
        <w:rPr>
          <w:szCs w:val="20"/>
        </w:rPr>
        <w:t>Consulter les instances représentatives du personnel (CSE, DUP) sur la modification de l’organisation du travail.</w:t>
      </w:r>
    </w:p>
    <w:p w14:paraId="44A20B40" w14:textId="77777777" w:rsidR="006502BF" w:rsidRPr="007E578A" w:rsidRDefault="006502BF" w:rsidP="0059445C">
      <w:pPr>
        <w:spacing w:after="0" w:line="240" w:lineRule="auto"/>
        <w:jc w:val="both"/>
        <w:rPr>
          <w:szCs w:val="20"/>
        </w:rPr>
      </w:pPr>
    </w:p>
    <w:p w14:paraId="17967C72" w14:textId="00B94C91" w:rsidR="006502BF" w:rsidRPr="007E578A" w:rsidRDefault="00B5232F" w:rsidP="0059445C">
      <w:pPr>
        <w:spacing w:after="0" w:line="240" w:lineRule="auto"/>
        <w:jc w:val="both"/>
        <w:rPr>
          <w:szCs w:val="20"/>
        </w:rPr>
      </w:pPr>
      <w:sdt>
        <w:sdtPr>
          <w:rPr>
            <w:szCs w:val="20"/>
          </w:rPr>
          <w:id w:val="240533371"/>
        </w:sdtPr>
        <w:sdtContent>
          <w:r w:rsidR="006502BF" w:rsidRPr="007E578A">
            <w:rPr>
              <w:rFonts w:ascii="Segoe UI Symbol" w:hAnsi="Segoe UI Symbol" w:cs="Segoe UI Symbol"/>
              <w:szCs w:val="20"/>
            </w:rPr>
            <w:t>☐</w:t>
          </w:r>
        </w:sdtContent>
      </w:sdt>
      <w:r w:rsidR="006502BF" w:rsidRPr="007E578A">
        <w:rPr>
          <w:szCs w:val="20"/>
        </w:rPr>
        <w:t xml:space="preserve"> Nommer un/des référent(s) </w:t>
      </w:r>
      <w:r w:rsidR="00AA4D62">
        <w:rPr>
          <w:szCs w:val="20"/>
        </w:rPr>
        <w:t>COVID-19 (p</w:t>
      </w:r>
      <w:r w:rsidR="006502BF" w:rsidRPr="007E578A">
        <w:rPr>
          <w:szCs w:val="20"/>
        </w:rPr>
        <w:t>ersonne qui se tient au courant de l’actualité, veille à la mise en œuvre, au respect et au suivi des mesures de prévention : mesures barrières et d’hygiène, organisations spécifiques...)</w:t>
      </w:r>
      <w:r w:rsidR="00AA4D62">
        <w:rPr>
          <w:szCs w:val="20"/>
        </w:rPr>
        <w:t>.</w:t>
      </w:r>
    </w:p>
    <w:p w14:paraId="0330E2AE" w14:textId="77777777" w:rsidR="006502BF" w:rsidRPr="007E578A" w:rsidRDefault="006502BF" w:rsidP="0059445C">
      <w:pPr>
        <w:spacing w:after="0" w:line="240" w:lineRule="auto"/>
        <w:jc w:val="both"/>
        <w:rPr>
          <w:szCs w:val="20"/>
        </w:rPr>
      </w:pPr>
    </w:p>
    <w:p w14:paraId="0574E8B5" w14:textId="0A3B5627" w:rsidR="006502BF" w:rsidRPr="007E578A" w:rsidRDefault="00B5232F" w:rsidP="0059445C">
      <w:pPr>
        <w:spacing w:after="0" w:line="240" w:lineRule="auto"/>
        <w:jc w:val="both"/>
        <w:rPr>
          <w:szCs w:val="20"/>
        </w:rPr>
      </w:pPr>
      <w:sdt>
        <w:sdtPr>
          <w:rPr>
            <w:szCs w:val="20"/>
          </w:rPr>
          <w:id w:val="-747574533"/>
        </w:sdtPr>
        <w:sdtContent>
          <w:r w:rsidR="006502BF" w:rsidRPr="007E578A">
            <w:rPr>
              <w:rFonts w:ascii="Segoe UI Symbol" w:hAnsi="Segoe UI Symbol" w:cs="Segoe UI Symbol"/>
              <w:szCs w:val="20"/>
            </w:rPr>
            <w:t>☐</w:t>
          </w:r>
        </w:sdtContent>
      </w:sdt>
      <w:r w:rsidR="006502BF" w:rsidRPr="007E578A">
        <w:rPr>
          <w:szCs w:val="20"/>
        </w:rPr>
        <w:t xml:space="preserve"> Demander conseil auprès du médecin du travail sur les mesures à prendre, notamment pour les </w:t>
      </w:r>
      <w:r w:rsidR="00FE5028">
        <w:rPr>
          <w:szCs w:val="20"/>
        </w:rPr>
        <w:t xml:space="preserve">salariés vulnérables </w:t>
      </w:r>
      <w:hyperlink r:id="rId15" w:history="1">
        <w:r w:rsidR="00FE5028">
          <w:rPr>
            <w:szCs w:val="20"/>
          </w:rPr>
          <w:t>Cf. Liste</w:t>
        </w:r>
      </w:hyperlink>
      <w:r w:rsidR="00FE5028">
        <w:rPr>
          <w:szCs w:val="20"/>
        </w:rPr>
        <w:t xml:space="preserve"> fixée par décret</w:t>
      </w:r>
    </w:p>
    <w:p w14:paraId="711023C5" w14:textId="77777777" w:rsidR="006502BF" w:rsidRPr="007E578A" w:rsidRDefault="006502BF" w:rsidP="0059445C">
      <w:pPr>
        <w:spacing w:after="0" w:line="240" w:lineRule="auto"/>
        <w:jc w:val="both"/>
        <w:rPr>
          <w:szCs w:val="20"/>
        </w:rPr>
      </w:pPr>
    </w:p>
    <w:p w14:paraId="1339405C" w14:textId="77777777" w:rsidR="006502BF" w:rsidRPr="007E578A" w:rsidRDefault="00B5232F" w:rsidP="0059445C">
      <w:pPr>
        <w:spacing w:after="0" w:line="240" w:lineRule="auto"/>
        <w:jc w:val="both"/>
        <w:rPr>
          <w:szCs w:val="20"/>
        </w:rPr>
      </w:pPr>
      <w:sdt>
        <w:sdtPr>
          <w:rPr>
            <w:szCs w:val="20"/>
          </w:rPr>
          <w:id w:val="799352895"/>
        </w:sdtPr>
        <w:sdtContent>
          <w:r w:rsidR="006502BF" w:rsidRPr="007E578A">
            <w:rPr>
              <w:rFonts w:ascii="Segoe UI Symbol" w:hAnsi="Segoe UI Symbol" w:cs="Segoe UI Symbol"/>
              <w:szCs w:val="20"/>
            </w:rPr>
            <w:t>☐</w:t>
          </w:r>
        </w:sdtContent>
      </w:sdt>
      <w:r w:rsidR="006502BF" w:rsidRPr="007E578A">
        <w:rPr>
          <w:szCs w:val="20"/>
        </w:rPr>
        <w:t xml:space="preserve"> Mettre en place un audit « propreté ». Cf. Fiche n°5 </w:t>
      </w:r>
    </w:p>
    <w:p w14:paraId="1666C119" w14:textId="77777777" w:rsidR="006502BF" w:rsidRPr="007E578A" w:rsidRDefault="006502BF" w:rsidP="0059445C">
      <w:pPr>
        <w:spacing w:after="0" w:line="240" w:lineRule="auto"/>
        <w:jc w:val="both"/>
        <w:rPr>
          <w:szCs w:val="20"/>
        </w:rPr>
      </w:pPr>
    </w:p>
    <w:p w14:paraId="7F0A8DFB" w14:textId="77777777" w:rsidR="006502BF" w:rsidRPr="007E578A" w:rsidRDefault="00B5232F" w:rsidP="0059445C">
      <w:pPr>
        <w:spacing w:after="0" w:line="240" w:lineRule="auto"/>
        <w:jc w:val="both"/>
        <w:rPr>
          <w:szCs w:val="20"/>
        </w:rPr>
      </w:pPr>
      <w:sdt>
        <w:sdtPr>
          <w:rPr>
            <w:szCs w:val="20"/>
          </w:rPr>
          <w:id w:val="1873332844"/>
        </w:sdtPr>
        <w:sdtContent>
          <w:r w:rsidR="006502BF" w:rsidRPr="007E578A">
            <w:rPr>
              <w:rFonts w:ascii="Segoe UI Symbol" w:hAnsi="Segoe UI Symbol" w:cs="Segoe UI Symbol"/>
              <w:szCs w:val="20"/>
            </w:rPr>
            <w:t>☐</w:t>
          </w:r>
        </w:sdtContent>
      </w:sdt>
      <w:r w:rsidR="006502BF" w:rsidRPr="007E578A">
        <w:rPr>
          <w:szCs w:val="20"/>
        </w:rPr>
        <w:t xml:space="preserve"> Mettre en place une procédure pour veiller à l’information et à la formation au port des équipements de protection, à la gestion des déchets.</w:t>
      </w:r>
    </w:p>
    <w:p w14:paraId="52F5D556" w14:textId="77777777" w:rsidR="006502BF" w:rsidRPr="007E578A" w:rsidRDefault="006502BF" w:rsidP="0059445C">
      <w:pPr>
        <w:spacing w:after="0" w:line="240" w:lineRule="auto"/>
        <w:jc w:val="both"/>
        <w:rPr>
          <w:szCs w:val="20"/>
        </w:rPr>
      </w:pPr>
    </w:p>
    <w:p w14:paraId="3C062786" w14:textId="34841A80" w:rsidR="006502BF" w:rsidRPr="007E578A" w:rsidRDefault="00B5232F" w:rsidP="0059445C">
      <w:pPr>
        <w:spacing w:after="0" w:line="240" w:lineRule="auto"/>
        <w:jc w:val="both"/>
        <w:rPr>
          <w:szCs w:val="20"/>
        </w:rPr>
      </w:pPr>
      <w:sdt>
        <w:sdtPr>
          <w:rPr>
            <w:szCs w:val="20"/>
          </w:rPr>
          <w:id w:val="-1868447643"/>
        </w:sdtPr>
        <w:sdtContent>
          <w:r w:rsidR="006502BF" w:rsidRPr="007E578A">
            <w:rPr>
              <w:rFonts w:ascii="Segoe UI Symbol" w:hAnsi="Segoe UI Symbol" w:cs="Segoe UI Symbol"/>
              <w:szCs w:val="20"/>
            </w:rPr>
            <w:t>☐</w:t>
          </w:r>
        </w:sdtContent>
      </w:sdt>
      <w:r w:rsidR="006502BF" w:rsidRPr="007E578A">
        <w:rPr>
          <w:szCs w:val="20"/>
        </w:rPr>
        <w:t xml:space="preserve"> Intégrer les périodes régulières de nettoyage des locaux en évitant les interventions lorsqu’il y a </w:t>
      </w:r>
      <w:r w:rsidR="00FE5028">
        <w:rPr>
          <w:szCs w:val="20"/>
        </w:rPr>
        <w:t xml:space="preserve">beaucoup de monde sur site. </w:t>
      </w:r>
      <w:proofErr w:type="spellStart"/>
      <w:r w:rsidR="00FE5028">
        <w:rPr>
          <w:szCs w:val="20"/>
        </w:rPr>
        <w:t>Cf</w:t>
      </w:r>
      <w:proofErr w:type="spellEnd"/>
      <w:r w:rsidR="00FE5028">
        <w:rPr>
          <w:szCs w:val="20"/>
        </w:rPr>
        <w:t xml:space="preserve"> F</w:t>
      </w:r>
      <w:r w:rsidR="006502BF" w:rsidRPr="007E578A">
        <w:rPr>
          <w:szCs w:val="20"/>
        </w:rPr>
        <w:t>iche n°5 et conseils pour l’entretien des locaux</w:t>
      </w:r>
      <w:r w:rsidR="0059445C" w:rsidRPr="007E578A">
        <w:rPr>
          <w:szCs w:val="20"/>
        </w:rPr>
        <w:t>.</w:t>
      </w:r>
    </w:p>
    <w:p w14:paraId="53270D01" w14:textId="77777777" w:rsidR="0059445C" w:rsidRPr="007E578A" w:rsidRDefault="0059445C" w:rsidP="0059445C">
      <w:pPr>
        <w:spacing w:after="0" w:line="240" w:lineRule="auto"/>
        <w:jc w:val="both"/>
        <w:rPr>
          <w:szCs w:val="20"/>
        </w:rPr>
      </w:pPr>
    </w:p>
    <w:p w14:paraId="1C2ACA97" w14:textId="77777777" w:rsidR="006502BF" w:rsidRPr="007E578A" w:rsidRDefault="00B5232F" w:rsidP="0059445C">
      <w:pPr>
        <w:spacing w:after="0" w:line="240" w:lineRule="auto"/>
        <w:jc w:val="both"/>
        <w:rPr>
          <w:szCs w:val="20"/>
        </w:rPr>
      </w:pPr>
      <w:sdt>
        <w:sdtPr>
          <w:rPr>
            <w:szCs w:val="20"/>
          </w:rPr>
          <w:id w:val="-1967737888"/>
        </w:sdtPr>
        <w:sdtContent>
          <w:r w:rsidR="006502BF" w:rsidRPr="007E578A">
            <w:rPr>
              <w:rFonts w:ascii="Segoe UI Symbol" w:hAnsi="Segoe UI Symbol" w:cs="Segoe UI Symbol"/>
              <w:szCs w:val="20"/>
            </w:rPr>
            <w:t>☐</w:t>
          </w:r>
        </w:sdtContent>
      </w:sdt>
      <w:r w:rsidR="006502BF" w:rsidRPr="007E578A">
        <w:rPr>
          <w:szCs w:val="20"/>
        </w:rPr>
        <w:t xml:space="preserve"> Revoir les procédures d’urgence et les conduites à tenir en cas de salarié symptomatique (arrivant sur site ou présent dans l’entreprise). Cf. Fiche n°8 </w:t>
      </w:r>
    </w:p>
    <w:p w14:paraId="30AAB38F" w14:textId="77777777" w:rsidR="00656AFB" w:rsidRPr="007E578A" w:rsidRDefault="00656AFB" w:rsidP="0059445C">
      <w:pPr>
        <w:spacing w:after="0" w:line="240" w:lineRule="auto"/>
        <w:jc w:val="both"/>
        <w:rPr>
          <w:szCs w:val="20"/>
        </w:rPr>
      </w:pPr>
    </w:p>
    <w:p w14:paraId="1FB75157" w14:textId="77777777" w:rsidR="006502BF" w:rsidRPr="007E578A" w:rsidRDefault="006502BF" w:rsidP="00D350D3">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COMMUNICATION</w:t>
      </w:r>
    </w:p>
    <w:p w14:paraId="56B828A8" w14:textId="77777777" w:rsidR="0059445C" w:rsidRPr="007E578A" w:rsidRDefault="0059445C" w:rsidP="0059445C">
      <w:pPr>
        <w:spacing w:after="0" w:line="240" w:lineRule="auto"/>
        <w:jc w:val="both"/>
        <w:rPr>
          <w:szCs w:val="20"/>
        </w:rPr>
      </w:pPr>
    </w:p>
    <w:p w14:paraId="71FC9BC1" w14:textId="77777777" w:rsidR="006502BF" w:rsidRPr="007E578A" w:rsidRDefault="00B5232F" w:rsidP="006502BF">
      <w:pPr>
        <w:spacing w:after="0" w:line="240" w:lineRule="auto"/>
        <w:jc w:val="both"/>
        <w:rPr>
          <w:szCs w:val="20"/>
        </w:rPr>
      </w:pPr>
      <w:sdt>
        <w:sdtPr>
          <w:rPr>
            <w:szCs w:val="20"/>
          </w:rPr>
          <w:id w:val="-1281405369"/>
        </w:sdtPr>
        <w:sdtContent>
          <w:r w:rsidR="006502BF" w:rsidRPr="007E578A">
            <w:rPr>
              <w:rFonts w:ascii="Segoe UI Symbol" w:hAnsi="Segoe UI Symbol" w:cs="Segoe UI Symbol"/>
              <w:szCs w:val="20"/>
            </w:rPr>
            <w:t>☐</w:t>
          </w:r>
        </w:sdtContent>
      </w:sdt>
      <w:r w:rsidR="006502BF" w:rsidRPr="007E578A">
        <w:rPr>
          <w:szCs w:val="20"/>
        </w:rPr>
        <w:t xml:space="preserve"> Etablir un support de communication pour informer le personnel des risques, des mesures prises par l’entreprise et des consignes à respecter. </w:t>
      </w:r>
    </w:p>
    <w:p w14:paraId="02F03C72" w14:textId="77777777" w:rsidR="006502BF" w:rsidRPr="007E578A" w:rsidRDefault="006502BF" w:rsidP="006502BF">
      <w:pPr>
        <w:spacing w:after="0" w:line="240" w:lineRule="auto"/>
        <w:jc w:val="both"/>
        <w:rPr>
          <w:szCs w:val="20"/>
        </w:rPr>
      </w:pPr>
    </w:p>
    <w:p w14:paraId="554B824E" w14:textId="77777777" w:rsidR="006502BF" w:rsidRPr="007E578A" w:rsidRDefault="00B5232F" w:rsidP="006502BF">
      <w:pPr>
        <w:spacing w:after="0" w:line="240" w:lineRule="auto"/>
        <w:jc w:val="both"/>
        <w:rPr>
          <w:szCs w:val="20"/>
        </w:rPr>
      </w:pPr>
      <w:sdt>
        <w:sdtPr>
          <w:rPr>
            <w:szCs w:val="20"/>
          </w:rPr>
          <w:id w:val="-786192522"/>
        </w:sdtPr>
        <w:sdtContent>
          <w:r w:rsidR="006502BF" w:rsidRPr="007E578A">
            <w:rPr>
              <w:rFonts w:ascii="Segoe UI Symbol" w:hAnsi="Segoe UI Symbol" w:cs="Segoe UI Symbol"/>
              <w:szCs w:val="20"/>
            </w:rPr>
            <w:t>☐</w:t>
          </w:r>
        </w:sdtContent>
      </w:sdt>
      <w:r w:rsidR="006502BF" w:rsidRPr="007E578A">
        <w:rPr>
          <w:szCs w:val="20"/>
        </w:rPr>
        <w:t xml:space="preserve"> Organiser les réunions et RDV en visioconférence.</w:t>
      </w:r>
    </w:p>
    <w:p w14:paraId="4CD2E093" w14:textId="77777777" w:rsidR="006502BF" w:rsidRPr="007E578A" w:rsidRDefault="006502BF" w:rsidP="006502BF">
      <w:pPr>
        <w:spacing w:after="0" w:line="240" w:lineRule="auto"/>
        <w:jc w:val="both"/>
        <w:rPr>
          <w:szCs w:val="20"/>
        </w:rPr>
      </w:pPr>
    </w:p>
    <w:p w14:paraId="50FE4A02" w14:textId="77777777" w:rsidR="006502BF" w:rsidRPr="007E578A" w:rsidRDefault="00B5232F" w:rsidP="006502BF">
      <w:pPr>
        <w:spacing w:after="0" w:line="240" w:lineRule="auto"/>
        <w:jc w:val="both"/>
        <w:rPr>
          <w:szCs w:val="20"/>
        </w:rPr>
      </w:pPr>
      <w:sdt>
        <w:sdtPr>
          <w:rPr>
            <w:szCs w:val="20"/>
          </w:rPr>
          <w:id w:val="188185496"/>
        </w:sdtPr>
        <w:sdtContent>
          <w:r w:rsidR="006502BF" w:rsidRPr="007E578A">
            <w:rPr>
              <w:rFonts w:ascii="Segoe UI Symbol" w:hAnsi="Segoe UI Symbol" w:cs="Segoe UI Symbol"/>
              <w:szCs w:val="20"/>
            </w:rPr>
            <w:t>☐</w:t>
          </w:r>
        </w:sdtContent>
      </w:sdt>
      <w:r w:rsidR="006502BF" w:rsidRPr="007E578A">
        <w:rPr>
          <w:szCs w:val="20"/>
        </w:rPr>
        <w:t xml:space="preserve"> Organiser des visites régulières des secteurs de l’entreprise.</w:t>
      </w:r>
    </w:p>
    <w:p w14:paraId="466A0A10" w14:textId="77777777" w:rsidR="006502BF" w:rsidRPr="007E578A" w:rsidRDefault="006502BF" w:rsidP="006502BF">
      <w:pPr>
        <w:spacing w:after="0" w:line="240" w:lineRule="auto"/>
        <w:jc w:val="both"/>
        <w:rPr>
          <w:szCs w:val="20"/>
        </w:rPr>
      </w:pPr>
    </w:p>
    <w:p w14:paraId="6D10F1C2" w14:textId="1B347FC3" w:rsidR="006502BF" w:rsidRPr="007E578A" w:rsidRDefault="00B5232F" w:rsidP="006502BF">
      <w:pPr>
        <w:spacing w:after="0" w:line="240" w:lineRule="auto"/>
        <w:jc w:val="both"/>
        <w:rPr>
          <w:szCs w:val="20"/>
        </w:rPr>
      </w:pPr>
      <w:sdt>
        <w:sdtPr>
          <w:rPr>
            <w:szCs w:val="20"/>
          </w:rPr>
          <w:id w:val="-533808136"/>
        </w:sdtPr>
        <w:sdtContent>
          <w:r w:rsidR="006502BF" w:rsidRPr="007E578A">
            <w:rPr>
              <w:rFonts w:ascii="Segoe UI Symbol" w:hAnsi="Segoe UI Symbol" w:cs="Segoe UI Symbol"/>
              <w:szCs w:val="20"/>
            </w:rPr>
            <w:t>☐</w:t>
          </w:r>
        </w:sdtContent>
      </w:sdt>
      <w:r w:rsidR="006502BF" w:rsidRPr="007E578A">
        <w:rPr>
          <w:szCs w:val="20"/>
        </w:rPr>
        <w:t xml:space="preserve"> S’assurer que l’ensemble des salariés disposent bien d’un moyen d’accès à l’</w:t>
      </w:r>
      <w:r w:rsidR="00FE5028">
        <w:rPr>
          <w:szCs w:val="20"/>
        </w:rPr>
        <w:t>information (même à distance) s</w:t>
      </w:r>
      <w:r w:rsidR="006502BF" w:rsidRPr="007E578A">
        <w:rPr>
          <w:szCs w:val="20"/>
        </w:rPr>
        <w:t>inon l’organiser (mailing, intranet).</w:t>
      </w:r>
    </w:p>
    <w:p w14:paraId="3E179989" w14:textId="77777777" w:rsidR="006502BF" w:rsidRPr="007E578A" w:rsidRDefault="006502BF" w:rsidP="006502BF">
      <w:pPr>
        <w:spacing w:after="0" w:line="240" w:lineRule="auto"/>
        <w:jc w:val="both"/>
        <w:rPr>
          <w:szCs w:val="20"/>
        </w:rPr>
      </w:pPr>
    </w:p>
    <w:p w14:paraId="2A69F290" w14:textId="481623C5" w:rsidR="006502BF" w:rsidRPr="007E578A" w:rsidRDefault="00B5232F" w:rsidP="006502BF">
      <w:pPr>
        <w:spacing w:after="0" w:line="240" w:lineRule="auto"/>
        <w:jc w:val="both"/>
        <w:rPr>
          <w:szCs w:val="20"/>
        </w:rPr>
      </w:pPr>
      <w:sdt>
        <w:sdtPr>
          <w:rPr>
            <w:szCs w:val="20"/>
          </w:rPr>
          <w:id w:val="-1929566947"/>
        </w:sdtPr>
        <w:sdtContent>
          <w:r w:rsidR="006502BF" w:rsidRPr="007E578A">
            <w:rPr>
              <w:rFonts w:ascii="Segoe UI Symbol" w:hAnsi="Segoe UI Symbol" w:cs="Segoe UI Symbol"/>
              <w:szCs w:val="20"/>
            </w:rPr>
            <w:t>☐</w:t>
          </w:r>
        </w:sdtContent>
      </w:sdt>
      <w:r w:rsidR="006502BF" w:rsidRPr="007E578A">
        <w:rPr>
          <w:szCs w:val="20"/>
        </w:rPr>
        <w:t xml:space="preserve"> Écouter / favoriser les remontées d’information</w:t>
      </w:r>
      <w:r w:rsidR="00FE5028">
        <w:rPr>
          <w:szCs w:val="20"/>
        </w:rPr>
        <w:t>s</w:t>
      </w:r>
      <w:r w:rsidR="006502BF" w:rsidRPr="007E578A">
        <w:rPr>
          <w:szCs w:val="20"/>
        </w:rPr>
        <w:t xml:space="preserve"> et de suggestions.</w:t>
      </w:r>
    </w:p>
    <w:p w14:paraId="3D8B5754" w14:textId="77777777" w:rsidR="006502BF" w:rsidRPr="007E578A" w:rsidRDefault="006502BF" w:rsidP="006502BF">
      <w:pPr>
        <w:spacing w:after="0" w:line="240" w:lineRule="auto"/>
        <w:jc w:val="both"/>
        <w:rPr>
          <w:szCs w:val="20"/>
        </w:rPr>
      </w:pPr>
    </w:p>
    <w:p w14:paraId="25A20344" w14:textId="77777777" w:rsidR="006502BF" w:rsidRPr="007E578A" w:rsidRDefault="00B5232F" w:rsidP="006502BF">
      <w:pPr>
        <w:spacing w:after="0" w:line="240" w:lineRule="auto"/>
        <w:jc w:val="both"/>
        <w:rPr>
          <w:szCs w:val="20"/>
        </w:rPr>
      </w:pPr>
      <w:sdt>
        <w:sdtPr>
          <w:rPr>
            <w:szCs w:val="20"/>
          </w:rPr>
          <w:id w:val="119045870"/>
        </w:sdtPr>
        <w:sdtContent>
          <w:r w:rsidR="006502BF" w:rsidRPr="007E578A">
            <w:rPr>
              <w:rFonts w:ascii="Segoe UI Symbol" w:hAnsi="Segoe UI Symbol" w:cs="Segoe UI Symbol"/>
              <w:szCs w:val="20"/>
            </w:rPr>
            <w:t>☐</w:t>
          </w:r>
        </w:sdtContent>
      </w:sdt>
      <w:r w:rsidR="006502BF" w:rsidRPr="007E578A">
        <w:rPr>
          <w:szCs w:val="20"/>
        </w:rPr>
        <w:t xml:space="preserve"> Compte-tenu du caractère anxiogène de cette situation sans précédent, informer régulièrement les salariés sur les mesures prises par l’entrepri</w:t>
      </w:r>
      <w:r w:rsidR="003B3E1B" w:rsidRPr="007E578A">
        <w:rPr>
          <w:szCs w:val="20"/>
        </w:rPr>
        <w:t xml:space="preserve">se, </w:t>
      </w:r>
      <w:r w:rsidR="006502BF" w:rsidRPr="007E578A">
        <w:rPr>
          <w:szCs w:val="20"/>
        </w:rPr>
        <w:t xml:space="preserve">permettre les échanges inter salariés (groupes d’échange, blogs). </w:t>
      </w:r>
    </w:p>
    <w:p w14:paraId="536401B2" w14:textId="77777777" w:rsidR="006502BF" w:rsidRPr="007E578A" w:rsidRDefault="006502BF" w:rsidP="006502BF">
      <w:pPr>
        <w:spacing w:after="0" w:line="240" w:lineRule="auto"/>
        <w:jc w:val="both"/>
        <w:rPr>
          <w:szCs w:val="20"/>
        </w:rPr>
      </w:pPr>
    </w:p>
    <w:p w14:paraId="3EA1FA22" w14:textId="146724CB" w:rsidR="003B3E1B" w:rsidRPr="007E578A" w:rsidRDefault="006502BF" w:rsidP="003B3E1B">
      <w:pPr>
        <w:spacing w:after="0" w:line="240" w:lineRule="auto"/>
        <w:jc w:val="both"/>
        <w:rPr>
          <w:szCs w:val="20"/>
        </w:rPr>
      </w:pPr>
      <w:r w:rsidRPr="007E578A">
        <w:rPr>
          <w:rFonts w:ascii="Segoe UI Symbol" w:hAnsi="Segoe UI Symbol" w:cs="Segoe UI Symbol"/>
          <w:szCs w:val="20"/>
        </w:rPr>
        <w:t>☐</w:t>
      </w:r>
      <w:r w:rsidRPr="007E578A">
        <w:rPr>
          <w:szCs w:val="20"/>
        </w:rPr>
        <w:t xml:space="preserve"> </w:t>
      </w:r>
      <w:r w:rsidR="003B3E1B" w:rsidRPr="007E578A">
        <w:rPr>
          <w:szCs w:val="20"/>
        </w:rPr>
        <w:t>Informer les salarié</w:t>
      </w:r>
      <w:r w:rsidR="00FE5028">
        <w:rPr>
          <w:szCs w:val="20"/>
        </w:rPr>
        <w:t>s</w:t>
      </w:r>
      <w:r w:rsidR="003B3E1B" w:rsidRPr="007E578A">
        <w:rPr>
          <w:szCs w:val="20"/>
        </w:rPr>
        <w:t xml:space="preserve"> de l’existence d’un numéro vert du Gouvernement pour répondre aux questions sur le Coronavirus COVID-19 en permanence, 24h/24 et 7j/7 : </w:t>
      </w:r>
      <w:hyperlink r:id="rId16" w:history="1">
        <w:r w:rsidR="003B3E1B" w:rsidRPr="007E578A">
          <w:rPr>
            <w:color w:val="00B050"/>
            <w:szCs w:val="20"/>
          </w:rPr>
          <w:t>0800 73 09 58</w:t>
        </w:r>
      </w:hyperlink>
    </w:p>
    <w:p w14:paraId="6705B67A" w14:textId="77777777" w:rsidR="0059445C" w:rsidRPr="007E578A" w:rsidRDefault="0059445C" w:rsidP="006502BF">
      <w:pPr>
        <w:spacing w:after="0" w:line="240" w:lineRule="auto"/>
        <w:jc w:val="both"/>
        <w:rPr>
          <w:szCs w:val="20"/>
        </w:rPr>
      </w:pPr>
    </w:p>
    <w:p w14:paraId="61365523" w14:textId="77777777" w:rsidR="006502BF" w:rsidRPr="007E578A" w:rsidRDefault="006502BF" w:rsidP="00D350D3">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ORGANISATION DU TÉLÉTRAVAIL</w:t>
      </w:r>
    </w:p>
    <w:p w14:paraId="7C6D125A" w14:textId="77777777" w:rsidR="0059445C" w:rsidRPr="007E578A" w:rsidRDefault="0059445C" w:rsidP="003B3E1B">
      <w:pPr>
        <w:spacing w:after="0" w:line="240" w:lineRule="auto"/>
        <w:jc w:val="both"/>
        <w:rPr>
          <w:szCs w:val="20"/>
        </w:rPr>
      </w:pPr>
    </w:p>
    <w:p w14:paraId="7F660373" w14:textId="77777777" w:rsidR="006502BF" w:rsidRPr="007E578A" w:rsidRDefault="00B5232F" w:rsidP="006502BF">
      <w:pPr>
        <w:spacing w:after="0" w:line="240" w:lineRule="auto"/>
        <w:jc w:val="both"/>
        <w:rPr>
          <w:szCs w:val="20"/>
        </w:rPr>
      </w:pPr>
      <w:sdt>
        <w:sdtPr>
          <w:rPr>
            <w:szCs w:val="20"/>
          </w:rPr>
          <w:id w:val="-1549442689"/>
        </w:sdtPr>
        <w:sdtContent>
          <w:r w:rsidR="006502BF" w:rsidRPr="007E578A">
            <w:rPr>
              <w:rFonts w:ascii="Segoe UI Symbol" w:hAnsi="Segoe UI Symbol" w:cs="Segoe UI Symbol"/>
              <w:szCs w:val="20"/>
            </w:rPr>
            <w:t>☐</w:t>
          </w:r>
        </w:sdtContent>
      </w:sdt>
      <w:r w:rsidR="006502BF" w:rsidRPr="007E578A">
        <w:rPr>
          <w:szCs w:val="20"/>
        </w:rPr>
        <w:t xml:space="preserve"> Mettre à disposition des moyens techniques : ordinateur, téléphone…</w:t>
      </w:r>
    </w:p>
    <w:p w14:paraId="079F3D41" w14:textId="77777777" w:rsidR="006502BF" w:rsidRPr="007E578A" w:rsidRDefault="006502BF" w:rsidP="006502BF">
      <w:pPr>
        <w:spacing w:after="0" w:line="240" w:lineRule="auto"/>
        <w:jc w:val="both"/>
        <w:rPr>
          <w:szCs w:val="20"/>
        </w:rPr>
      </w:pPr>
    </w:p>
    <w:p w14:paraId="02FD9E70" w14:textId="63871AE9" w:rsidR="006502BF" w:rsidRPr="007E578A" w:rsidRDefault="00B5232F" w:rsidP="006502BF">
      <w:pPr>
        <w:spacing w:after="0" w:line="240" w:lineRule="auto"/>
        <w:jc w:val="both"/>
        <w:rPr>
          <w:szCs w:val="20"/>
        </w:rPr>
      </w:pPr>
      <w:sdt>
        <w:sdtPr>
          <w:rPr>
            <w:szCs w:val="20"/>
          </w:rPr>
          <w:id w:val="1902941678"/>
        </w:sdtPr>
        <w:sdtContent>
          <w:r w:rsidR="006502BF" w:rsidRPr="007E578A">
            <w:rPr>
              <w:rFonts w:ascii="Segoe UI Symbol" w:hAnsi="Segoe UI Symbol" w:cs="Segoe UI Symbol"/>
              <w:szCs w:val="20"/>
            </w:rPr>
            <w:t>☐</w:t>
          </w:r>
        </w:sdtContent>
      </w:sdt>
      <w:r w:rsidR="006502BF" w:rsidRPr="007E578A">
        <w:rPr>
          <w:szCs w:val="20"/>
        </w:rPr>
        <w:t xml:space="preserve"> Créer un annuaire, mettre à disposition des salles </w:t>
      </w:r>
      <w:r w:rsidR="00132CCC" w:rsidRPr="007E578A">
        <w:rPr>
          <w:szCs w:val="20"/>
        </w:rPr>
        <w:t xml:space="preserve">virtuelles, des </w:t>
      </w:r>
      <w:r w:rsidR="006502BF" w:rsidRPr="007E578A">
        <w:rPr>
          <w:szCs w:val="20"/>
        </w:rPr>
        <w:t xml:space="preserve">applications dédiées… (Skype, zoom, Google </w:t>
      </w:r>
      <w:proofErr w:type="spellStart"/>
      <w:r w:rsidR="006502BF" w:rsidRPr="007E578A">
        <w:rPr>
          <w:szCs w:val="20"/>
        </w:rPr>
        <w:t>meet</w:t>
      </w:r>
      <w:proofErr w:type="spellEnd"/>
      <w:r w:rsidR="006502BF" w:rsidRPr="007E578A">
        <w:rPr>
          <w:szCs w:val="20"/>
        </w:rPr>
        <w:t>, ...).</w:t>
      </w:r>
    </w:p>
    <w:p w14:paraId="56B3EE86" w14:textId="77777777" w:rsidR="006502BF" w:rsidRPr="007E578A" w:rsidRDefault="006502BF" w:rsidP="006502BF">
      <w:pPr>
        <w:spacing w:after="0" w:line="240" w:lineRule="auto"/>
        <w:jc w:val="both"/>
        <w:rPr>
          <w:szCs w:val="20"/>
        </w:rPr>
      </w:pPr>
    </w:p>
    <w:p w14:paraId="4FD28198" w14:textId="77777777" w:rsidR="006502BF" w:rsidRPr="007E578A" w:rsidRDefault="00B5232F" w:rsidP="006502BF">
      <w:pPr>
        <w:spacing w:after="0" w:line="240" w:lineRule="auto"/>
        <w:jc w:val="both"/>
        <w:rPr>
          <w:szCs w:val="20"/>
        </w:rPr>
      </w:pPr>
      <w:sdt>
        <w:sdtPr>
          <w:rPr>
            <w:szCs w:val="20"/>
          </w:rPr>
          <w:id w:val="-1782944762"/>
        </w:sdtPr>
        <w:sdtContent>
          <w:r w:rsidR="006502BF" w:rsidRPr="007E578A">
            <w:rPr>
              <w:rFonts w:ascii="Segoe UI Symbol" w:hAnsi="Segoe UI Symbol" w:cs="Segoe UI Symbol"/>
              <w:szCs w:val="20"/>
            </w:rPr>
            <w:t>☐</w:t>
          </w:r>
        </w:sdtContent>
      </w:sdt>
      <w:r w:rsidR="006502BF" w:rsidRPr="007E578A">
        <w:rPr>
          <w:szCs w:val="20"/>
        </w:rPr>
        <w:t xml:space="preserve"> Mettre en place des agendas de rendez-vous à distance (Outlook, Google agenda, ...)</w:t>
      </w:r>
    </w:p>
    <w:p w14:paraId="59C278D0" w14:textId="77777777" w:rsidR="006502BF" w:rsidRPr="007E578A" w:rsidRDefault="006502BF" w:rsidP="006502BF">
      <w:pPr>
        <w:spacing w:after="0" w:line="240" w:lineRule="auto"/>
        <w:jc w:val="both"/>
        <w:rPr>
          <w:szCs w:val="20"/>
        </w:rPr>
      </w:pPr>
    </w:p>
    <w:p w14:paraId="14A1A02D" w14:textId="77777777" w:rsidR="006502BF" w:rsidRPr="007E578A" w:rsidRDefault="00B5232F" w:rsidP="0059445C">
      <w:pPr>
        <w:spacing w:after="0" w:line="240" w:lineRule="auto"/>
        <w:jc w:val="both"/>
        <w:rPr>
          <w:szCs w:val="20"/>
        </w:rPr>
      </w:pPr>
      <w:sdt>
        <w:sdtPr>
          <w:rPr>
            <w:szCs w:val="20"/>
          </w:rPr>
          <w:id w:val="266896534"/>
        </w:sdtPr>
        <w:sdtContent>
          <w:r w:rsidR="006502BF" w:rsidRPr="007E578A">
            <w:rPr>
              <w:rFonts w:ascii="Segoe UI Symbol" w:hAnsi="Segoe UI Symbol" w:cs="Segoe UI Symbol"/>
              <w:szCs w:val="20"/>
            </w:rPr>
            <w:t>☐</w:t>
          </w:r>
        </w:sdtContent>
      </w:sdt>
      <w:r w:rsidR="006502BF" w:rsidRPr="007E578A">
        <w:rPr>
          <w:szCs w:val="20"/>
        </w:rPr>
        <w:t xml:space="preserve"> </w:t>
      </w:r>
      <w:r w:rsidR="006502BF" w:rsidRPr="007E578A">
        <w:rPr>
          <w:spacing w:val="-2"/>
          <w:szCs w:val="20"/>
        </w:rPr>
        <w:t xml:space="preserve">Informer sur les conseils concernant le télétravail </w:t>
      </w:r>
      <w:hyperlink r:id="rId17" w:history="1">
        <w:r w:rsidR="006502BF" w:rsidRPr="007E578A">
          <w:rPr>
            <w:spacing w:val="-2"/>
            <w:szCs w:val="20"/>
          </w:rPr>
          <w:t>(Cf. Recommandations pour le télétravail SAMSI 31)</w:t>
        </w:r>
      </w:hyperlink>
    </w:p>
    <w:p w14:paraId="178AA54F" w14:textId="77777777" w:rsidR="003B3E1B" w:rsidRPr="007E578A" w:rsidRDefault="003B3E1B" w:rsidP="0059445C">
      <w:pPr>
        <w:spacing w:after="0" w:line="240" w:lineRule="auto"/>
        <w:jc w:val="both"/>
        <w:rPr>
          <w:szCs w:val="20"/>
        </w:rPr>
      </w:pPr>
    </w:p>
    <w:p w14:paraId="3CF47BB3" w14:textId="77777777" w:rsidR="006502BF" w:rsidRPr="007E578A"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r w:rsidRPr="007E578A">
        <w:rPr>
          <w:rFonts w:cstheme="minorHAnsi"/>
          <w:bCs/>
          <w:color w:val="000000" w:themeColor="text1"/>
          <w:szCs w:val="20"/>
        </w:rPr>
        <w:t xml:space="preserve">Commentaires </w:t>
      </w:r>
    </w:p>
    <w:p w14:paraId="0A3A5E1E" w14:textId="77777777" w:rsidR="006502BF" w:rsidRPr="007E578A" w:rsidRDefault="006502BF" w:rsidP="006502BF">
      <w:pPr>
        <w:pBdr>
          <w:top w:val="single" w:sz="4" w:space="1" w:color="auto"/>
          <w:left w:val="single" w:sz="4" w:space="4" w:color="auto"/>
          <w:bottom w:val="single" w:sz="4" w:space="1" w:color="auto"/>
          <w:right w:val="single" w:sz="4" w:space="4" w:color="auto"/>
        </w:pBdr>
        <w:rPr>
          <w:rFonts w:cstheme="minorHAnsi"/>
          <w:color w:val="002060"/>
          <w:szCs w:val="20"/>
        </w:rPr>
      </w:pPr>
    </w:p>
    <w:p w14:paraId="40FE05F6" w14:textId="77777777" w:rsidR="00922D04" w:rsidRPr="007E578A" w:rsidRDefault="00922D04" w:rsidP="006502BF">
      <w:pPr>
        <w:pBdr>
          <w:top w:val="single" w:sz="4" w:space="1" w:color="auto"/>
          <w:left w:val="single" w:sz="4" w:space="4" w:color="auto"/>
          <w:bottom w:val="single" w:sz="4" w:space="1" w:color="auto"/>
          <w:right w:val="single" w:sz="4" w:space="4" w:color="auto"/>
        </w:pBdr>
        <w:rPr>
          <w:rFonts w:cstheme="minorHAnsi"/>
          <w:color w:val="002060"/>
          <w:szCs w:val="20"/>
        </w:rPr>
      </w:pPr>
    </w:p>
    <w:p w14:paraId="00F12C04" w14:textId="77777777" w:rsidR="006F275B" w:rsidRPr="007E578A" w:rsidRDefault="006F275B" w:rsidP="006502BF">
      <w:pPr>
        <w:pBdr>
          <w:top w:val="single" w:sz="4" w:space="1" w:color="auto"/>
          <w:left w:val="single" w:sz="4" w:space="4" w:color="auto"/>
          <w:bottom w:val="single" w:sz="4" w:space="1" w:color="auto"/>
          <w:right w:val="single" w:sz="4" w:space="4" w:color="auto"/>
        </w:pBdr>
        <w:rPr>
          <w:rFonts w:cstheme="minorHAnsi"/>
          <w:color w:val="002060"/>
          <w:szCs w:val="20"/>
        </w:rPr>
      </w:pPr>
    </w:p>
    <w:p w14:paraId="7C396170" w14:textId="77777777" w:rsidR="006502BF" w:rsidRPr="007E578A" w:rsidRDefault="006502BF" w:rsidP="006502BF">
      <w:pPr>
        <w:pBdr>
          <w:top w:val="single" w:sz="4" w:space="1" w:color="auto"/>
          <w:left w:val="single" w:sz="4" w:space="4" w:color="auto"/>
          <w:bottom w:val="single" w:sz="4" w:space="1" w:color="auto"/>
          <w:right w:val="single" w:sz="4" w:space="4" w:color="auto"/>
        </w:pBdr>
        <w:rPr>
          <w:rFonts w:cstheme="minorHAnsi"/>
          <w:color w:val="002060"/>
          <w:szCs w:val="20"/>
        </w:rPr>
      </w:pPr>
    </w:p>
    <w:p w14:paraId="405BFCE6" w14:textId="77777777" w:rsidR="006502BF" w:rsidRPr="007E578A" w:rsidRDefault="006502BF" w:rsidP="006502BF">
      <w:pPr>
        <w:pBdr>
          <w:top w:val="single" w:sz="4" w:space="1" w:color="auto"/>
          <w:left w:val="single" w:sz="4" w:space="4" w:color="auto"/>
          <w:bottom w:val="single" w:sz="4" w:space="1" w:color="auto"/>
          <w:right w:val="single" w:sz="4" w:space="4" w:color="auto"/>
        </w:pBdr>
        <w:rPr>
          <w:rFonts w:cstheme="minorHAnsi"/>
          <w:color w:val="002060"/>
          <w:szCs w:val="20"/>
        </w:rPr>
      </w:pPr>
    </w:p>
    <w:p w14:paraId="2401DD19" w14:textId="77777777" w:rsidR="006502BF" w:rsidRPr="007E578A" w:rsidRDefault="006502BF" w:rsidP="006502BF">
      <w:pPr>
        <w:rPr>
          <w:rFonts w:cstheme="minorHAnsi"/>
          <w:color w:val="000000" w:themeColor="text1"/>
          <w:szCs w:val="20"/>
        </w:rPr>
      </w:pPr>
      <w:r w:rsidRPr="007E578A">
        <w:rPr>
          <w:rFonts w:cstheme="minorHAnsi"/>
          <w:color w:val="000000" w:themeColor="text1"/>
          <w:szCs w:val="20"/>
        </w:rPr>
        <w:br w:type="page"/>
      </w:r>
    </w:p>
    <w:p w14:paraId="768BBDE1" w14:textId="77777777" w:rsidR="006502BF" w:rsidRPr="007E578A" w:rsidRDefault="006502BF" w:rsidP="00526D9A">
      <w:pPr>
        <w:spacing w:before="120" w:after="120" w:line="280" w:lineRule="atLeast"/>
        <w:jc w:val="center"/>
        <w:rPr>
          <w:b/>
          <w:i/>
          <w:iCs/>
          <w:color w:val="333399"/>
          <w:sz w:val="40"/>
          <w:szCs w:val="40"/>
        </w:rPr>
      </w:pPr>
      <w:bookmarkStart w:id="5" w:name="_Toc39585755"/>
      <w:r w:rsidRPr="007E578A">
        <w:rPr>
          <w:b/>
          <w:i/>
          <w:iCs/>
          <w:color w:val="333399"/>
          <w:sz w:val="40"/>
          <w:szCs w:val="40"/>
        </w:rPr>
        <w:lastRenderedPageBreak/>
        <w:t>FICHE 2 : MESURES D’HYGIENE</w:t>
      </w:r>
      <w:bookmarkEnd w:id="5"/>
      <w:r w:rsidRPr="007E578A">
        <w:rPr>
          <w:b/>
          <w:i/>
          <w:iCs/>
          <w:color w:val="333399"/>
          <w:sz w:val="40"/>
          <w:szCs w:val="40"/>
        </w:rPr>
        <w:t xml:space="preserve"> </w:t>
      </w:r>
    </w:p>
    <w:p w14:paraId="6A004A9C" w14:textId="77777777" w:rsidR="000C1078" w:rsidRPr="007E578A" w:rsidRDefault="000C1078" w:rsidP="000C1078">
      <w:pPr>
        <w:spacing w:after="0" w:line="240" w:lineRule="auto"/>
        <w:jc w:val="both"/>
        <w:rPr>
          <w:sz w:val="22"/>
        </w:rPr>
      </w:pPr>
    </w:p>
    <w:p w14:paraId="283B35D7" w14:textId="77777777" w:rsidR="006502BF" w:rsidRPr="007E578A" w:rsidRDefault="006502BF" w:rsidP="00526D9A">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 xml:space="preserve">« MESURES BARRIÈRES » : INFORMATION, SENSIBILISATION ET SIGNALISATION </w:t>
      </w:r>
    </w:p>
    <w:p w14:paraId="028D338E" w14:textId="77777777" w:rsidR="000C1078" w:rsidRPr="007E578A" w:rsidRDefault="000C1078" w:rsidP="000C1078">
      <w:pPr>
        <w:spacing w:after="0" w:line="240" w:lineRule="auto"/>
        <w:jc w:val="both"/>
        <w:rPr>
          <w:szCs w:val="20"/>
        </w:rPr>
      </w:pPr>
    </w:p>
    <w:p w14:paraId="7DFF75C5" w14:textId="3FB0D635" w:rsidR="006502BF" w:rsidRPr="007E578A" w:rsidRDefault="00B5232F" w:rsidP="006502BF">
      <w:pPr>
        <w:spacing w:after="0" w:line="240" w:lineRule="auto"/>
        <w:jc w:val="both"/>
        <w:rPr>
          <w:szCs w:val="20"/>
        </w:rPr>
      </w:pPr>
      <w:sdt>
        <w:sdtPr>
          <w:rPr>
            <w:szCs w:val="20"/>
          </w:rPr>
          <w:id w:val="1914974567"/>
        </w:sdtPr>
        <w:sdtContent>
          <w:r w:rsidR="006502BF" w:rsidRPr="007E578A">
            <w:rPr>
              <w:rFonts w:ascii="Segoe UI Symbol" w:hAnsi="Segoe UI Symbol" w:cs="Segoe UI Symbol"/>
              <w:szCs w:val="20"/>
            </w:rPr>
            <w:t>☐</w:t>
          </w:r>
        </w:sdtContent>
      </w:sdt>
      <w:r w:rsidR="00526D9A" w:rsidRPr="007E578A">
        <w:rPr>
          <w:szCs w:val="20"/>
        </w:rPr>
        <w:t xml:space="preserve"> </w:t>
      </w:r>
      <w:r w:rsidR="006502BF" w:rsidRPr="007E578A">
        <w:rPr>
          <w:szCs w:val="20"/>
        </w:rPr>
        <w:t>Respecter un taux d’occupation dans les</w:t>
      </w:r>
      <w:r w:rsidR="00FE5028">
        <w:rPr>
          <w:szCs w:val="20"/>
        </w:rPr>
        <w:t xml:space="preserve"> locaux permettant d’obtenir 4 m²</w:t>
      </w:r>
      <w:r w:rsidR="006502BF" w:rsidRPr="007E578A">
        <w:rPr>
          <w:szCs w:val="20"/>
        </w:rPr>
        <w:t xml:space="preserve"> par personne (salarié, client) afin de ga</w:t>
      </w:r>
      <w:r w:rsidR="00FE5028">
        <w:rPr>
          <w:szCs w:val="20"/>
        </w:rPr>
        <w:t>rantir une distance minimale d’un</w:t>
      </w:r>
      <w:r w:rsidR="006502BF" w:rsidRPr="007E578A">
        <w:rPr>
          <w:szCs w:val="20"/>
        </w:rPr>
        <w:t xml:space="preserve"> mètre autour de chaque personne dans toutes les directions. Ce calcul doit se faire sur la surface résiduelle, effectivement disponible (hors mobilier)</w:t>
      </w:r>
      <w:r w:rsidR="00FE5028">
        <w:rPr>
          <w:szCs w:val="20"/>
        </w:rPr>
        <w:t>.</w:t>
      </w:r>
    </w:p>
    <w:p w14:paraId="4C5606B2" w14:textId="77777777" w:rsidR="006502BF" w:rsidRPr="007E578A" w:rsidRDefault="006502BF" w:rsidP="006502BF">
      <w:pPr>
        <w:spacing w:after="0" w:line="240" w:lineRule="auto"/>
        <w:jc w:val="both"/>
        <w:rPr>
          <w:szCs w:val="20"/>
        </w:rPr>
      </w:pPr>
    </w:p>
    <w:p w14:paraId="1B4BBC73" w14:textId="7E168CE9" w:rsidR="006502BF" w:rsidRPr="007E578A" w:rsidRDefault="00B5232F" w:rsidP="006502BF">
      <w:pPr>
        <w:spacing w:after="0" w:line="240" w:lineRule="auto"/>
        <w:jc w:val="both"/>
        <w:rPr>
          <w:szCs w:val="20"/>
        </w:rPr>
      </w:pPr>
      <w:sdt>
        <w:sdtPr>
          <w:rPr>
            <w:szCs w:val="20"/>
          </w:rPr>
          <w:id w:val="-2065015480"/>
        </w:sdtPr>
        <w:sdtContent>
          <w:r w:rsidR="006502BF" w:rsidRPr="007E578A">
            <w:rPr>
              <w:rFonts w:ascii="Segoe UI Symbol" w:hAnsi="Segoe UI Symbol" w:cs="Segoe UI Symbol"/>
              <w:szCs w:val="20"/>
            </w:rPr>
            <w:t>☐</w:t>
          </w:r>
        </w:sdtContent>
      </w:sdt>
      <w:r w:rsidR="006502BF" w:rsidRPr="007E578A">
        <w:rPr>
          <w:szCs w:val="20"/>
        </w:rPr>
        <w:t xml:space="preserve"> Mettre en place un affichage d’infographies, consignes, documents, clips vidéo</w:t>
      </w:r>
      <w:r w:rsidR="00FE5028">
        <w:rPr>
          <w:szCs w:val="20"/>
        </w:rPr>
        <w:t>s</w:t>
      </w:r>
      <w:r w:rsidR="006502BF" w:rsidRPr="007E578A">
        <w:rPr>
          <w:szCs w:val="20"/>
        </w:rPr>
        <w:t xml:space="preserve"> sur les mesures barrières…</w:t>
      </w:r>
    </w:p>
    <w:p w14:paraId="43893CD4" w14:textId="77777777" w:rsidR="006502BF" w:rsidRPr="007E578A" w:rsidRDefault="006502BF" w:rsidP="006502BF">
      <w:pPr>
        <w:spacing w:after="0" w:line="240" w:lineRule="auto"/>
        <w:jc w:val="both"/>
        <w:rPr>
          <w:szCs w:val="20"/>
        </w:rPr>
      </w:pPr>
    </w:p>
    <w:p w14:paraId="02EF5B93" w14:textId="4228C8CC" w:rsidR="006502BF" w:rsidRPr="007E578A" w:rsidRDefault="00B5232F" w:rsidP="006502BF">
      <w:pPr>
        <w:spacing w:after="0" w:line="240" w:lineRule="auto"/>
        <w:jc w:val="both"/>
        <w:rPr>
          <w:szCs w:val="20"/>
        </w:rPr>
      </w:pPr>
      <w:sdt>
        <w:sdtPr>
          <w:rPr>
            <w:szCs w:val="20"/>
          </w:rPr>
          <w:id w:val="1478572214"/>
        </w:sdtPr>
        <w:sdtContent>
          <w:r w:rsidR="006502BF" w:rsidRPr="007E578A">
            <w:rPr>
              <w:rFonts w:ascii="Segoe UI Symbol" w:hAnsi="Segoe UI Symbol" w:cs="Segoe UI Symbol"/>
              <w:szCs w:val="20"/>
            </w:rPr>
            <w:t>☐</w:t>
          </w:r>
        </w:sdtContent>
      </w:sdt>
      <w:r w:rsidR="006502BF" w:rsidRPr="007E578A">
        <w:rPr>
          <w:szCs w:val="20"/>
        </w:rPr>
        <w:t xml:space="preserve"> Mettre en place une procédure de vér</w:t>
      </w:r>
      <w:r w:rsidR="00E956E8" w:rsidRPr="007E578A">
        <w:rPr>
          <w:szCs w:val="20"/>
        </w:rPr>
        <w:t>ification du respect des règles.</w:t>
      </w:r>
    </w:p>
    <w:p w14:paraId="26069785" w14:textId="77777777" w:rsidR="006502BF" w:rsidRPr="007E578A" w:rsidRDefault="006502BF" w:rsidP="006502BF">
      <w:pPr>
        <w:spacing w:after="0" w:line="240" w:lineRule="auto"/>
        <w:jc w:val="both"/>
        <w:rPr>
          <w:szCs w:val="20"/>
        </w:rPr>
      </w:pPr>
    </w:p>
    <w:p w14:paraId="65EF8183" w14:textId="77777777" w:rsidR="006502BF" w:rsidRPr="007E578A" w:rsidRDefault="00B5232F" w:rsidP="006502BF">
      <w:pPr>
        <w:spacing w:after="0" w:line="240" w:lineRule="auto"/>
        <w:jc w:val="both"/>
        <w:rPr>
          <w:szCs w:val="20"/>
        </w:rPr>
      </w:pPr>
      <w:sdt>
        <w:sdtPr>
          <w:rPr>
            <w:szCs w:val="20"/>
          </w:rPr>
          <w:id w:val="-6911879"/>
        </w:sdtPr>
        <w:sdtContent>
          <w:r w:rsidR="006502BF" w:rsidRPr="007E578A">
            <w:rPr>
              <w:rFonts w:ascii="Segoe UI Symbol" w:hAnsi="Segoe UI Symbol" w:cs="Segoe UI Symbol"/>
              <w:szCs w:val="20"/>
            </w:rPr>
            <w:t>☐</w:t>
          </w:r>
        </w:sdtContent>
      </w:sdt>
      <w:r w:rsidR="006502BF" w:rsidRPr="007E578A">
        <w:rPr>
          <w:szCs w:val="20"/>
        </w:rPr>
        <w:t xml:space="preserve"> Vérifier l’absence de difficultés dans le travail qui obligerait à ne pas respecter les mesures barrières</w:t>
      </w:r>
      <w:r w:rsidR="00D375D4" w:rsidRPr="007E578A">
        <w:rPr>
          <w:szCs w:val="20"/>
        </w:rPr>
        <w:t xml:space="preserve"> (s’appuyer sur l’évaluation des risques)</w:t>
      </w:r>
      <w:r w:rsidR="006502BF" w:rsidRPr="007E578A">
        <w:rPr>
          <w:szCs w:val="20"/>
        </w:rPr>
        <w:t xml:space="preserve">. </w:t>
      </w:r>
    </w:p>
    <w:p w14:paraId="30486146" w14:textId="77777777" w:rsidR="006502BF" w:rsidRPr="007E578A" w:rsidRDefault="006502BF" w:rsidP="006502BF">
      <w:pPr>
        <w:spacing w:after="0" w:line="240" w:lineRule="auto"/>
        <w:jc w:val="both"/>
        <w:rPr>
          <w:szCs w:val="20"/>
        </w:rPr>
      </w:pPr>
    </w:p>
    <w:p w14:paraId="192D71CE" w14:textId="2F8CA278" w:rsidR="006502BF" w:rsidRPr="007E578A" w:rsidRDefault="00B5232F" w:rsidP="006502BF">
      <w:pPr>
        <w:spacing w:after="0" w:line="240" w:lineRule="auto"/>
        <w:jc w:val="both"/>
        <w:rPr>
          <w:szCs w:val="20"/>
        </w:rPr>
      </w:pPr>
      <w:sdt>
        <w:sdtPr>
          <w:rPr>
            <w:szCs w:val="20"/>
          </w:rPr>
          <w:id w:val="-371377756"/>
        </w:sdtPr>
        <w:sdtContent>
          <w:r w:rsidR="006502BF" w:rsidRPr="007E578A">
            <w:rPr>
              <w:rFonts w:ascii="Segoe UI Symbol" w:hAnsi="Segoe UI Symbol" w:cs="Segoe UI Symbol"/>
              <w:szCs w:val="20"/>
            </w:rPr>
            <w:t>☐</w:t>
          </w:r>
        </w:sdtContent>
      </w:sdt>
      <w:r w:rsidR="006502BF" w:rsidRPr="007E578A">
        <w:rPr>
          <w:szCs w:val="20"/>
        </w:rPr>
        <w:t xml:space="preserve"> Dans la mesure du possible, </w:t>
      </w:r>
      <w:proofErr w:type="gramStart"/>
      <w:r w:rsidR="009967D1" w:rsidRPr="007E578A">
        <w:rPr>
          <w:szCs w:val="20"/>
        </w:rPr>
        <w:t>conseiller</w:t>
      </w:r>
      <w:proofErr w:type="gramEnd"/>
      <w:r w:rsidR="006502BF" w:rsidRPr="007E578A">
        <w:rPr>
          <w:szCs w:val="20"/>
        </w:rPr>
        <w:t xml:space="preserve"> aux personnes d’éviter le port de bijoux, de s’attacher les cheveux et de privilégier les ongles courts. </w:t>
      </w:r>
    </w:p>
    <w:p w14:paraId="7F739D36" w14:textId="77777777" w:rsidR="006502BF" w:rsidRPr="007E578A" w:rsidRDefault="006502BF" w:rsidP="006502BF">
      <w:pPr>
        <w:autoSpaceDE w:val="0"/>
        <w:autoSpaceDN w:val="0"/>
        <w:adjustRightInd w:val="0"/>
        <w:spacing w:after="0" w:line="240" w:lineRule="auto"/>
        <w:rPr>
          <w:rFonts w:cstheme="minorHAnsi"/>
          <w:color w:val="000000" w:themeColor="text1"/>
          <w:szCs w:val="20"/>
        </w:rPr>
      </w:pPr>
    </w:p>
    <w:p w14:paraId="1163155C" w14:textId="77777777" w:rsidR="006502BF" w:rsidRPr="007E578A" w:rsidRDefault="006502BF" w:rsidP="000C1078">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LAVAGE DES MAINS</w:t>
      </w:r>
    </w:p>
    <w:p w14:paraId="21371DE6" w14:textId="77777777" w:rsidR="000C1078" w:rsidRPr="007E578A" w:rsidRDefault="000C1078" w:rsidP="000C1078">
      <w:pPr>
        <w:spacing w:after="0" w:line="240" w:lineRule="auto"/>
        <w:jc w:val="both"/>
        <w:rPr>
          <w:szCs w:val="20"/>
        </w:rPr>
      </w:pPr>
    </w:p>
    <w:p w14:paraId="67C7D475" w14:textId="0C39B1F0" w:rsidR="006502BF" w:rsidRPr="007E578A" w:rsidRDefault="00B5232F" w:rsidP="006502BF">
      <w:pPr>
        <w:spacing w:after="0" w:line="240" w:lineRule="auto"/>
        <w:jc w:val="both"/>
        <w:rPr>
          <w:szCs w:val="20"/>
        </w:rPr>
      </w:pPr>
      <w:sdt>
        <w:sdtPr>
          <w:rPr>
            <w:szCs w:val="20"/>
          </w:rPr>
          <w:id w:val="1540004480"/>
        </w:sdtPr>
        <w:sdtContent>
          <w:r w:rsidR="006502BF" w:rsidRPr="007E578A">
            <w:rPr>
              <w:rFonts w:ascii="Segoe UI Symbol" w:hAnsi="Segoe UI Symbol" w:cs="Segoe UI Symbol"/>
              <w:szCs w:val="20"/>
            </w:rPr>
            <w:t>☐</w:t>
          </w:r>
        </w:sdtContent>
      </w:sdt>
      <w:r w:rsidR="006502BF" w:rsidRPr="007E578A">
        <w:rPr>
          <w:szCs w:val="20"/>
        </w:rPr>
        <w:t xml:space="preserve"> </w:t>
      </w:r>
      <w:r w:rsidR="00D375D4" w:rsidRPr="007E578A">
        <w:rPr>
          <w:szCs w:val="20"/>
        </w:rPr>
        <w:t>Inviter toute personne entrant dans l’entreprise, salariés et visiteurs, à se laver les mains.</w:t>
      </w:r>
    </w:p>
    <w:p w14:paraId="1C6BEA54" w14:textId="77777777" w:rsidR="009967D1" w:rsidRPr="007E578A" w:rsidRDefault="009967D1" w:rsidP="006502BF">
      <w:pPr>
        <w:spacing w:after="0" w:line="240" w:lineRule="auto"/>
        <w:jc w:val="both"/>
        <w:rPr>
          <w:szCs w:val="20"/>
        </w:rPr>
      </w:pPr>
    </w:p>
    <w:p w14:paraId="782E8117" w14:textId="66863C63" w:rsidR="006502BF" w:rsidRPr="007E578A" w:rsidRDefault="00B5232F" w:rsidP="006502BF">
      <w:pPr>
        <w:spacing w:after="0" w:line="240" w:lineRule="auto"/>
        <w:jc w:val="both"/>
        <w:rPr>
          <w:szCs w:val="20"/>
        </w:rPr>
      </w:pPr>
      <w:sdt>
        <w:sdtPr>
          <w:rPr>
            <w:szCs w:val="20"/>
          </w:rPr>
          <w:id w:val="-1084451213"/>
        </w:sdtPr>
        <w:sdtContent>
          <w:r w:rsidR="006502BF" w:rsidRPr="007E578A">
            <w:rPr>
              <w:rFonts w:ascii="Segoe UI Symbol" w:hAnsi="Segoe UI Symbol" w:cs="Segoe UI Symbol"/>
              <w:szCs w:val="20"/>
            </w:rPr>
            <w:t>☐</w:t>
          </w:r>
        </w:sdtContent>
      </w:sdt>
      <w:r w:rsidR="00FE5028">
        <w:rPr>
          <w:szCs w:val="20"/>
        </w:rPr>
        <w:t xml:space="preserve"> Formaliser et afficher au niveau de</w:t>
      </w:r>
      <w:r w:rsidR="006502BF" w:rsidRPr="007E578A">
        <w:rPr>
          <w:szCs w:val="20"/>
        </w:rPr>
        <w:t xml:space="preserve"> tous les points d’eau</w:t>
      </w:r>
      <w:r w:rsidR="00FE5028">
        <w:rPr>
          <w:szCs w:val="20"/>
        </w:rPr>
        <w:t xml:space="preserve"> la procédure précise de lavage des mains (qui doit être fréquent</w:t>
      </w:r>
      <w:r w:rsidR="006502BF" w:rsidRPr="007E578A">
        <w:rPr>
          <w:szCs w:val="20"/>
        </w:rPr>
        <w:t>)</w:t>
      </w:r>
      <w:r w:rsidR="00FE5028">
        <w:rPr>
          <w:szCs w:val="20"/>
        </w:rPr>
        <w:t>. C</w:t>
      </w:r>
      <w:hyperlink r:id="rId18" w:history="1">
        <w:r w:rsidR="006502BF" w:rsidRPr="007E578A">
          <w:rPr>
            <w:szCs w:val="20"/>
          </w:rPr>
          <w:t xml:space="preserve">f. </w:t>
        </w:r>
        <w:r w:rsidR="00143F48" w:rsidRPr="007E578A">
          <w:rPr>
            <w:szCs w:val="20"/>
          </w:rPr>
          <w:t>A</w:t>
        </w:r>
        <w:r w:rsidR="006502BF" w:rsidRPr="007E578A">
          <w:rPr>
            <w:szCs w:val="20"/>
          </w:rPr>
          <w:t>ffiche lavage des mains</w:t>
        </w:r>
      </w:hyperlink>
      <w:r w:rsidR="00143F48" w:rsidRPr="007E578A">
        <w:rPr>
          <w:szCs w:val="20"/>
        </w:rPr>
        <w:t xml:space="preserve"> en annexe</w:t>
      </w:r>
    </w:p>
    <w:p w14:paraId="2B1B4179" w14:textId="77777777" w:rsidR="006502BF" w:rsidRPr="007E578A" w:rsidRDefault="006502BF" w:rsidP="006502BF">
      <w:pPr>
        <w:spacing w:after="0" w:line="240" w:lineRule="auto"/>
        <w:jc w:val="both"/>
        <w:rPr>
          <w:szCs w:val="20"/>
        </w:rPr>
      </w:pPr>
    </w:p>
    <w:p w14:paraId="4FAB8B02" w14:textId="1F25E2B7" w:rsidR="006502BF" w:rsidRPr="007E578A" w:rsidRDefault="00B5232F" w:rsidP="006502BF">
      <w:pPr>
        <w:spacing w:after="0" w:line="240" w:lineRule="auto"/>
        <w:jc w:val="both"/>
        <w:rPr>
          <w:szCs w:val="20"/>
        </w:rPr>
      </w:pPr>
      <w:sdt>
        <w:sdtPr>
          <w:rPr>
            <w:szCs w:val="20"/>
          </w:rPr>
          <w:id w:val="-2110194592"/>
        </w:sdtPr>
        <w:sdtContent>
          <w:r w:rsidR="006502BF" w:rsidRPr="007E578A">
            <w:rPr>
              <w:rFonts w:ascii="Segoe UI Symbol" w:hAnsi="Segoe UI Symbol" w:cs="Segoe UI Symbol"/>
              <w:szCs w:val="20"/>
            </w:rPr>
            <w:t>☐</w:t>
          </w:r>
        </w:sdtContent>
      </w:sdt>
      <w:r w:rsidR="000C1078" w:rsidRPr="007E578A">
        <w:rPr>
          <w:szCs w:val="20"/>
        </w:rPr>
        <w:t xml:space="preserve"> </w:t>
      </w:r>
      <w:r w:rsidR="006502BF" w:rsidRPr="007E578A">
        <w:rPr>
          <w:szCs w:val="20"/>
        </w:rPr>
        <w:t xml:space="preserve">Mettre à disposition permanente </w:t>
      </w:r>
      <w:r w:rsidR="0057535A" w:rsidRPr="007E578A">
        <w:rPr>
          <w:szCs w:val="20"/>
        </w:rPr>
        <w:t>du savon liquide, des solutions hydroalcooliques. Installer</w:t>
      </w:r>
      <w:r w:rsidR="006502BF" w:rsidRPr="007E578A">
        <w:rPr>
          <w:szCs w:val="20"/>
        </w:rPr>
        <w:t xml:space="preserve"> de</w:t>
      </w:r>
      <w:r w:rsidR="0057535A" w:rsidRPr="007E578A">
        <w:rPr>
          <w:szCs w:val="20"/>
        </w:rPr>
        <w:t>s</w:t>
      </w:r>
      <w:r w:rsidR="006502BF" w:rsidRPr="007E578A">
        <w:rPr>
          <w:szCs w:val="20"/>
        </w:rPr>
        <w:t xml:space="preserve"> points de lavage supplémentaires.</w:t>
      </w:r>
    </w:p>
    <w:p w14:paraId="0300B395" w14:textId="77777777" w:rsidR="006502BF" w:rsidRPr="007E578A" w:rsidRDefault="006502BF" w:rsidP="006502BF">
      <w:pPr>
        <w:spacing w:after="0" w:line="240" w:lineRule="auto"/>
        <w:jc w:val="both"/>
        <w:rPr>
          <w:szCs w:val="20"/>
        </w:rPr>
      </w:pPr>
    </w:p>
    <w:p w14:paraId="4CF6052A" w14:textId="77777777" w:rsidR="006502BF" w:rsidRPr="007E578A" w:rsidRDefault="00B5232F" w:rsidP="006502BF">
      <w:pPr>
        <w:spacing w:after="0" w:line="240" w:lineRule="auto"/>
        <w:jc w:val="both"/>
        <w:rPr>
          <w:szCs w:val="20"/>
        </w:rPr>
      </w:pPr>
      <w:sdt>
        <w:sdtPr>
          <w:rPr>
            <w:szCs w:val="20"/>
          </w:rPr>
          <w:id w:val="-1633705970"/>
        </w:sdtPr>
        <w:sdtContent>
          <w:r w:rsidR="006502BF" w:rsidRPr="007E578A">
            <w:rPr>
              <w:rFonts w:ascii="Segoe UI Symbol" w:hAnsi="Segoe UI Symbol" w:cs="Segoe UI Symbol"/>
              <w:szCs w:val="20"/>
            </w:rPr>
            <w:t>☐</w:t>
          </w:r>
        </w:sdtContent>
      </w:sdt>
      <w:r w:rsidR="00656AFB" w:rsidRPr="007E578A">
        <w:rPr>
          <w:szCs w:val="20"/>
        </w:rPr>
        <w:t xml:space="preserve"> </w:t>
      </w:r>
      <w:r w:rsidR="006502BF" w:rsidRPr="007E578A">
        <w:rPr>
          <w:szCs w:val="20"/>
        </w:rPr>
        <w:t>Fermeture des robinets avec une serviette en papier (ou installer des robinets à détection).</w:t>
      </w:r>
    </w:p>
    <w:p w14:paraId="1530F248" w14:textId="77777777" w:rsidR="006502BF" w:rsidRPr="007E578A" w:rsidRDefault="006502BF" w:rsidP="006502BF">
      <w:pPr>
        <w:spacing w:after="0" w:line="240" w:lineRule="auto"/>
        <w:jc w:val="both"/>
        <w:rPr>
          <w:szCs w:val="20"/>
        </w:rPr>
      </w:pPr>
    </w:p>
    <w:p w14:paraId="193D942F" w14:textId="770C1803" w:rsidR="006502BF" w:rsidRPr="007E578A" w:rsidRDefault="00B5232F" w:rsidP="000C1078">
      <w:pPr>
        <w:spacing w:after="0" w:line="240" w:lineRule="auto"/>
        <w:jc w:val="both"/>
        <w:rPr>
          <w:szCs w:val="20"/>
        </w:rPr>
      </w:pPr>
      <w:sdt>
        <w:sdtPr>
          <w:rPr>
            <w:szCs w:val="20"/>
          </w:rPr>
          <w:id w:val="622426538"/>
        </w:sdtPr>
        <w:sdtContent>
          <w:r w:rsidR="006502BF" w:rsidRPr="007E578A">
            <w:rPr>
              <w:rFonts w:ascii="Segoe UI Symbol" w:hAnsi="Segoe UI Symbol" w:cs="Segoe UI Symbol"/>
              <w:szCs w:val="20"/>
            </w:rPr>
            <w:t>☐</w:t>
          </w:r>
        </w:sdtContent>
      </w:sdt>
      <w:r w:rsidR="006502BF" w:rsidRPr="007E578A">
        <w:rPr>
          <w:szCs w:val="20"/>
        </w:rPr>
        <w:t xml:space="preserve"> </w:t>
      </w:r>
      <w:r w:rsidR="0057535A" w:rsidRPr="007E578A">
        <w:rPr>
          <w:szCs w:val="20"/>
        </w:rPr>
        <w:t xml:space="preserve">Déplacement : </w:t>
      </w:r>
      <w:r w:rsidR="006502BF" w:rsidRPr="007E578A">
        <w:rPr>
          <w:szCs w:val="20"/>
        </w:rPr>
        <w:t>Mettre en place une procédure de nettoy</w:t>
      </w:r>
      <w:r w:rsidR="00AB11B4" w:rsidRPr="007E578A">
        <w:rPr>
          <w:szCs w:val="20"/>
        </w:rPr>
        <w:t>age des mains (fourniture de solution</w:t>
      </w:r>
      <w:r w:rsidR="006502BF" w:rsidRPr="007E578A">
        <w:rPr>
          <w:szCs w:val="20"/>
        </w:rPr>
        <w:t xml:space="preserve"> hydroalcoolique en quantité suffisante</w:t>
      </w:r>
      <w:r w:rsidR="00143F48" w:rsidRPr="007E578A">
        <w:rPr>
          <w:szCs w:val="20"/>
        </w:rPr>
        <w:t xml:space="preserve"> et/ou savon si point d’eau disponible</w:t>
      </w:r>
      <w:r w:rsidR="006502BF" w:rsidRPr="007E578A">
        <w:rPr>
          <w:szCs w:val="20"/>
        </w:rPr>
        <w:t>).</w:t>
      </w:r>
    </w:p>
    <w:p w14:paraId="6A6A8E89" w14:textId="77777777" w:rsidR="00656AFB" w:rsidRPr="007E578A" w:rsidRDefault="00656AFB" w:rsidP="000C1078">
      <w:pPr>
        <w:spacing w:after="0" w:line="240" w:lineRule="auto"/>
        <w:jc w:val="both"/>
        <w:rPr>
          <w:szCs w:val="20"/>
        </w:rPr>
      </w:pPr>
    </w:p>
    <w:p w14:paraId="1A0C5517" w14:textId="77777777" w:rsidR="006502BF" w:rsidRPr="007E578A" w:rsidRDefault="006502BF" w:rsidP="00656AFB">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ESSUIE-MAINS</w:t>
      </w:r>
    </w:p>
    <w:p w14:paraId="5871DE7B" w14:textId="77777777" w:rsidR="00AB11B4" w:rsidRPr="007E578A" w:rsidRDefault="00AB11B4" w:rsidP="00AB11B4">
      <w:pPr>
        <w:spacing w:after="0" w:line="240" w:lineRule="auto"/>
        <w:jc w:val="both"/>
        <w:rPr>
          <w:szCs w:val="20"/>
        </w:rPr>
      </w:pPr>
    </w:p>
    <w:p w14:paraId="662910CB" w14:textId="2246B3C4" w:rsidR="006502BF" w:rsidRPr="007E578A" w:rsidRDefault="00B5232F" w:rsidP="006502BF">
      <w:pPr>
        <w:spacing w:after="0" w:line="240" w:lineRule="auto"/>
        <w:jc w:val="both"/>
        <w:rPr>
          <w:szCs w:val="20"/>
        </w:rPr>
      </w:pPr>
      <w:sdt>
        <w:sdtPr>
          <w:rPr>
            <w:szCs w:val="20"/>
          </w:rPr>
          <w:id w:val="-393125559"/>
        </w:sdtPr>
        <w:sdtContent>
          <w:r w:rsidR="006502BF" w:rsidRPr="007E578A">
            <w:rPr>
              <w:rFonts w:ascii="Segoe UI Symbol" w:hAnsi="Segoe UI Symbol" w:cs="Segoe UI Symbol"/>
              <w:szCs w:val="20"/>
            </w:rPr>
            <w:t>☐</w:t>
          </w:r>
        </w:sdtContent>
      </w:sdt>
      <w:r w:rsidR="006502BF" w:rsidRPr="007E578A">
        <w:rPr>
          <w:szCs w:val="20"/>
        </w:rPr>
        <w:t xml:space="preserve"> Supprimer les essuie-mains traditionnels</w:t>
      </w:r>
      <w:r w:rsidR="00656AFB" w:rsidRPr="007E578A">
        <w:rPr>
          <w:szCs w:val="20"/>
        </w:rPr>
        <w:t xml:space="preserve"> </w:t>
      </w:r>
      <w:r w:rsidR="006502BF" w:rsidRPr="007E578A">
        <w:rPr>
          <w:szCs w:val="20"/>
        </w:rPr>
        <w:t xml:space="preserve">: en tissu, </w:t>
      </w:r>
      <w:r w:rsidR="00064835" w:rsidRPr="007E578A">
        <w:rPr>
          <w:szCs w:val="20"/>
        </w:rPr>
        <w:t>l</w:t>
      </w:r>
      <w:r w:rsidR="006502BF" w:rsidRPr="007E578A">
        <w:rPr>
          <w:szCs w:val="20"/>
        </w:rPr>
        <w:t xml:space="preserve">es serviettes et </w:t>
      </w:r>
      <w:r w:rsidR="00064835" w:rsidRPr="007E578A">
        <w:rPr>
          <w:szCs w:val="20"/>
        </w:rPr>
        <w:t>l</w:t>
      </w:r>
      <w:r w:rsidR="006502BF" w:rsidRPr="007E578A">
        <w:rPr>
          <w:szCs w:val="20"/>
        </w:rPr>
        <w:t>es torchons.</w:t>
      </w:r>
    </w:p>
    <w:p w14:paraId="507639DA" w14:textId="77777777" w:rsidR="006502BF" w:rsidRPr="007E578A" w:rsidRDefault="006502BF" w:rsidP="006502BF">
      <w:pPr>
        <w:spacing w:after="0" w:line="240" w:lineRule="auto"/>
        <w:jc w:val="both"/>
        <w:rPr>
          <w:szCs w:val="20"/>
        </w:rPr>
      </w:pPr>
      <w:r w:rsidRPr="007E578A">
        <w:rPr>
          <w:szCs w:val="20"/>
        </w:rPr>
        <w:t>Si cela est impossible, rappeler le mode d’emploi des essuie-mains en tissu à enrouleur et définir des règles de stockage des rouleaux usagés.</w:t>
      </w:r>
    </w:p>
    <w:p w14:paraId="62962E92" w14:textId="77777777" w:rsidR="006502BF" w:rsidRPr="007E578A" w:rsidRDefault="006502BF" w:rsidP="006502BF">
      <w:pPr>
        <w:spacing w:after="0" w:line="240" w:lineRule="auto"/>
        <w:jc w:val="both"/>
        <w:rPr>
          <w:szCs w:val="20"/>
        </w:rPr>
      </w:pPr>
    </w:p>
    <w:p w14:paraId="368570BB" w14:textId="77777777" w:rsidR="006502BF" w:rsidRPr="007E578A" w:rsidRDefault="00B5232F" w:rsidP="006502BF">
      <w:pPr>
        <w:spacing w:after="0" w:line="240" w:lineRule="auto"/>
        <w:jc w:val="both"/>
        <w:rPr>
          <w:szCs w:val="20"/>
        </w:rPr>
      </w:pPr>
      <w:sdt>
        <w:sdtPr>
          <w:rPr>
            <w:szCs w:val="20"/>
          </w:rPr>
          <w:id w:val="1703291564"/>
        </w:sdtPr>
        <w:sdtContent>
          <w:r w:rsidR="006502BF" w:rsidRPr="007E578A">
            <w:rPr>
              <w:rFonts w:ascii="Segoe UI Symbol" w:hAnsi="Segoe UI Symbol" w:cs="Segoe UI Symbol"/>
              <w:szCs w:val="20"/>
            </w:rPr>
            <w:t>☐</w:t>
          </w:r>
        </w:sdtContent>
      </w:sdt>
      <w:r w:rsidR="006502BF" w:rsidRPr="007E578A">
        <w:rPr>
          <w:szCs w:val="20"/>
        </w:rPr>
        <w:t xml:space="preserve"> Mettre à disposition des essuie-mains jetables.</w:t>
      </w:r>
    </w:p>
    <w:p w14:paraId="384279AB" w14:textId="77777777" w:rsidR="006502BF" w:rsidRPr="007E578A" w:rsidRDefault="006502BF" w:rsidP="006502BF">
      <w:pPr>
        <w:spacing w:after="0" w:line="240" w:lineRule="auto"/>
        <w:jc w:val="both"/>
        <w:rPr>
          <w:szCs w:val="20"/>
        </w:rPr>
      </w:pPr>
    </w:p>
    <w:p w14:paraId="694276C0" w14:textId="77777777" w:rsidR="006502BF" w:rsidRPr="007E578A" w:rsidRDefault="00B5232F" w:rsidP="00656AFB">
      <w:pPr>
        <w:spacing w:after="0" w:line="240" w:lineRule="auto"/>
        <w:jc w:val="both"/>
        <w:rPr>
          <w:szCs w:val="20"/>
        </w:rPr>
      </w:pPr>
      <w:sdt>
        <w:sdtPr>
          <w:rPr>
            <w:szCs w:val="20"/>
          </w:rPr>
          <w:id w:val="-1446003686"/>
        </w:sdtPr>
        <w:sdtContent>
          <w:r w:rsidR="006502BF" w:rsidRPr="007E578A">
            <w:rPr>
              <w:rFonts w:ascii="Segoe UI Symbol" w:hAnsi="Segoe UI Symbol" w:cs="Segoe UI Symbol"/>
              <w:szCs w:val="20"/>
            </w:rPr>
            <w:t>☐</w:t>
          </w:r>
        </w:sdtContent>
      </w:sdt>
      <w:r w:rsidR="006502BF" w:rsidRPr="007E578A">
        <w:rPr>
          <w:szCs w:val="20"/>
        </w:rPr>
        <w:t xml:space="preserve"> Condamner les essuie-mains à air pulsé pour éviter la projection de particules.</w:t>
      </w:r>
    </w:p>
    <w:p w14:paraId="35D29797" w14:textId="77777777" w:rsidR="00656AFB" w:rsidRPr="007E578A" w:rsidRDefault="00656AFB" w:rsidP="00656AFB">
      <w:pPr>
        <w:spacing w:after="0" w:line="240" w:lineRule="auto"/>
        <w:jc w:val="both"/>
        <w:rPr>
          <w:szCs w:val="20"/>
        </w:rPr>
      </w:pPr>
    </w:p>
    <w:p w14:paraId="6A59A960" w14:textId="77777777" w:rsidR="00AB11B4" w:rsidRPr="007E578A" w:rsidRDefault="00AB11B4">
      <w:pPr>
        <w:rPr>
          <w:rFonts w:eastAsia="Times New Roman" w:cs="Times New Roman"/>
          <w:b/>
          <w:bCs/>
          <w:i/>
          <w:iCs/>
          <w:szCs w:val="20"/>
          <w:lang w:eastAsia="fr-FR"/>
        </w:rPr>
      </w:pPr>
      <w:r w:rsidRPr="007E578A">
        <w:rPr>
          <w:rFonts w:eastAsia="Times New Roman" w:cs="Times New Roman"/>
          <w:b/>
          <w:bCs/>
          <w:i/>
          <w:iCs/>
          <w:szCs w:val="20"/>
          <w:lang w:eastAsia="fr-FR"/>
        </w:rPr>
        <w:br w:type="page"/>
      </w:r>
    </w:p>
    <w:p w14:paraId="6B0E4EA6" w14:textId="086D7622" w:rsidR="006502BF" w:rsidRPr="007E578A" w:rsidRDefault="006502BF" w:rsidP="00656AFB">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lastRenderedPageBreak/>
        <w:t>POUBELLES</w:t>
      </w:r>
    </w:p>
    <w:p w14:paraId="72217409" w14:textId="77777777" w:rsidR="00AB11B4" w:rsidRPr="007E578A" w:rsidRDefault="00AB11B4" w:rsidP="00AB11B4">
      <w:pPr>
        <w:spacing w:after="0" w:line="240" w:lineRule="auto"/>
        <w:jc w:val="both"/>
        <w:rPr>
          <w:szCs w:val="20"/>
        </w:rPr>
      </w:pPr>
    </w:p>
    <w:p w14:paraId="1EEC2B7F" w14:textId="77777777" w:rsidR="006502BF" w:rsidRPr="007E578A" w:rsidRDefault="00B5232F" w:rsidP="006502BF">
      <w:pPr>
        <w:spacing w:after="0" w:line="240" w:lineRule="auto"/>
        <w:jc w:val="both"/>
        <w:rPr>
          <w:szCs w:val="20"/>
        </w:rPr>
      </w:pPr>
      <w:sdt>
        <w:sdtPr>
          <w:rPr>
            <w:szCs w:val="20"/>
          </w:rPr>
          <w:id w:val="-1723126662"/>
        </w:sdtPr>
        <w:sdtContent>
          <w:r w:rsidR="006502BF" w:rsidRPr="007E578A">
            <w:rPr>
              <w:rFonts w:ascii="Segoe UI Symbol" w:hAnsi="Segoe UI Symbol" w:cs="Segoe UI Symbol"/>
              <w:szCs w:val="20"/>
            </w:rPr>
            <w:t>☐</w:t>
          </w:r>
        </w:sdtContent>
      </w:sdt>
      <w:r w:rsidR="006502BF" w:rsidRPr="007E578A">
        <w:rPr>
          <w:szCs w:val="20"/>
        </w:rPr>
        <w:t xml:space="preserve"> Mettre en place des poubelles fermées à commande à pied.</w:t>
      </w:r>
    </w:p>
    <w:p w14:paraId="654D5DE8" w14:textId="77777777" w:rsidR="006502BF" w:rsidRPr="007E578A" w:rsidRDefault="006502BF" w:rsidP="006502BF">
      <w:pPr>
        <w:spacing w:after="0" w:line="240" w:lineRule="auto"/>
        <w:jc w:val="both"/>
        <w:rPr>
          <w:szCs w:val="20"/>
        </w:rPr>
      </w:pPr>
    </w:p>
    <w:p w14:paraId="64188504" w14:textId="38DEEC12" w:rsidR="006502BF" w:rsidRPr="007E578A" w:rsidRDefault="00B5232F" w:rsidP="006502BF">
      <w:pPr>
        <w:spacing w:after="0" w:line="240" w:lineRule="auto"/>
        <w:jc w:val="both"/>
        <w:rPr>
          <w:szCs w:val="20"/>
        </w:rPr>
      </w:pPr>
      <w:sdt>
        <w:sdtPr>
          <w:rPr>
            <w:szCs w:val="20"/>
          </w:rPr>
          <w:id w:val="1667284660"/>
        </w:sdtPr>
        <w:sdtContent>
          <w:r w:rsidR="006502BF" w:rsidRPr="007E578A">
            <w:rPr>
              <w:rFonts w:ascii="Segoe UI Symbol" w:hAnsi="Segoe UI Symbol" w:cs="Segoe UI Symbol"/>
              <w:szCs w:val="20"/>
            </w:rPr>
            <w:t>☐</w:t>
          </w:r>
        </w:sdtContent>
      </w:sdt>
      <w:r w:rsidR="006502BF" w:rsidRPr="007E578A">
        <w:rPr>
          <w:szCs w:val="20"/>
        </w:rPr>
        <w:t xml:space="preserve"> Dédier certaines poubelles aux déchets à risques</w:t>
      </w:r>
      <w:r w:rsidR="00582409">
        <w:rPr>
          <w:szCs w:val="20"/>
        </w:rPr>
        <w:t xml:space="preserve"> </w:t>
      </w:r>
      <w:r w:rsidR="006502BF" w:rsidRPr="007E578A">
        <w:rPr>
          <w:szCs w:val="20"/>
        </w:rPr>
        <w:t>:</w:t>
      </w:r>
      <w:r w:rsidR="0057535A" w:rsidRPr="007E578A">
        <w:rPr>
          <w:szCs w:val="20"/>
        </w:rPr>
        <w:t xml:space="preserve"> </w:t>
      </w:r>
      <w:r w:rsidR="006502BF" w:rsidRPr="007E578A">
        <w:rPr>
          <w:szCs w:val="20"/>
        </w:rPr>
        <w:t xml:space="preserve">mouchoirs, </w:t>
      </w:r>
      <w:r w:rsidR="0057535A" w:rsidRPr="007E578A">
        <w:rPr>
          <w:szCs w:val="20"/>
        </w:rPr>
        <w:t xml:space="preserve">masques, </w:t>
      </w:r>
      <w:r w:rsidR="006502BF" w:rsidRPr="007E578A">
        <w:rPr>
          <w:szCs w:val="20"/>
        </w:rPr>
        <w:t>serviettes, gobelets…</w:t>
      </w:r>
    </w:p>
    <w:p w14:paraId="1BB3CE56" w14:textId="77777777" w:rsidR="006502BF" w:rsidRPr="007E578A" w:rsidRDefault="006502BF" w:rsidP="006502BF">
      <w:pPr>
        <w:spacing w:after="0" w:line="240" w:lineRule="auto"/>
        <w:jc w:val="both"/>
        <w:rPr>
          <w:szCs w:val="20"/>
        </w:rPr>
      </w:pPr>
    </w:p>
    <w:p w14:paraId="5BFF7196" w14:textId="44F79307" w:rsidR="006502BF" w:rsidRPr="007E578A" w:rsidRDefault="00B5232F" w:rsidP="00656AFB">
      <w:pPr>
        <w:spacing w:after="0" w:line="240" w:lineRule="auto"/>
        <w:jc w:val="both"/>
        <w:rPr>
          <w:szCs w:val="20"/>
        </w:rPr>
      </w:pPr>
      <w:sdt>
        <w:sdtPr>
          <w:rPr>
            <w:szCs w:val="20"/>
          </w:rPr>
          <w:id w:val="858471691"/>
        </w:sdtPr>
        <w:sdtContent>
          <w:r w:rsidR="006502BF" w:rsidRPr="007E578A">
            <w:rPr>
              <w:rFonts w:ascii="Segoe UI Symbol" w:hAnsi="Segoe UI Symbol" w:cs="Segoe UI Symbol"/>
              <w:szCs w:val="20"/>
            </w:rPr>
            <w:t>☐</w:t>
          </w:r>
        </w:sdtContent>
      </w:sdt>
      <w:r w:rsidR="00656AFB" w:rsidRPr="007E578A">
        <w:rPr>
          <w:szCs w:val="20"/>
        </w:rPr>
        <w:t xml:space="preserve"> </w:t>
      </w:r>
      <w:r w:rsidR="006502BF" w:rsidRPr="007E578A">
        <w:rPr>
          <w:szCs w:val="20"/>
        </w:rPr>
        <w:t xml:space="preserve">Mettre en place une procédure de ramassage et de stockage des poubelles avant enlèvement (fréquence importante, fermer </w:t>
      </w:r>
      <w:r w:rsidR="00582409">
        <w:rPr>
          <w:szCs w:val="20"/>
        </w:rPr>
        <w:t>les sacs, ne pas vider les sacs</w:t>
      </w:r>
      <w:r w:rsidR="006502BF" w:rsidRPr="007E578A">
        <w:rPr>
          <w:szCs w:val="20"/>
        </w:rPr>
        <w:t>...).</w:t>
      </w:r>
    </w:p>
    <w:p w14:paraId="71B5781B" w14:textId="77777777" w:rsidR="00656AFB" w:rsidRPr="007E578A" w:rsidRDefault="00656AFB" w:rsidP="00656AFB">
      <w:pPr>
        <w:spacing w:after="0" w:line="240" w:lineRule="auto"/>
        <w:jc w:val="both"/>
        <w:rPr>
          <w:szCs w:val="20"/>
        </w:rPr>
      </w:pPr>
    </w:p>
    <w:p w14:paraId="59CDA43C" w14:textId="77777777" w:rsidR="006502BF" w:rsidRPr="007E578A"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r w:rsidRPr="007E578A">
        <w:rPr>
          <w:rFonts w:cstheme="minorHAnsi"/>
          <w:bCs/>
          <w:color w:val="000000" w:themeColor="text1"/>
          <w:szCs w:val="20"/>
        </w:rPr>
        <w:t xml:space="preserve">Commentaires </w:t>
      </w:r>
    </w:p>
    <w:p w14:paraId="41227886" w14:textId="77777777" w:rsidR="006502BF" w:rsidRPr="007E578A"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p>
    <w:p w14:paraId="627687A4" w14:textId="77777777" w:rsidR="006502BF" w:rsidRPr="007E578A"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p>
    <w:p w14:paraId="783E8C0C" w14:textId="77777777" w:rsidR="006502BF" w:rsidRPr="007E578A" w:rsidRDefault="006502BF" w:rsidP="006502BF">
      <w:pPr>
        <w:pBdr>
          <w:top w:val="single" w:sz="4" w:space="1" w:color="auto"/>
          <w:left w:val="single" w:sz="4" w:space="4" w:color="auto"/>
          <w:bottom w:val="single" w:sz="4" w:space="1" w:color="auto"/>
          <w:right w:val="single" w:sz="4" w:space="4" w:color="auto"/>
        </w:pBdr>
        <w:rPr>
          <w:rFonts w:cstheme="minorHAnsi"/>
          <w:color w:val="000000" w:themeColor="text1"/>
          <w:szCs w:val="20"/>
        </w:rPr>
      </w:pPr>
    </w:p>
    <w:p w14:paraId="128F90AA" w14:textId="77777777" w:rsidR="006502BF" w:rsidRPr="007E578A" w:rsidRDefault="006502BF" w:rsidP="006502BF">
      <w:pPr>
        <w:pBdr>
          <w:top w:val="single" w:sz="4" w:space="1" w:color="auto"/>
          <w:left w:val="single" w:sz="4" w:space="4" w:color="auto"/>
          <w:bottom w:val="single" w:sz="4" w:space="1" w:color="auto"/>
          <w:right w:val="single" w:sz="4" w:space="4" w:color="auto"/>
        </w:pBdr>
        <w:rPr>
          <w:rFonts w:cstheme="minorHAnsi"/>
          <w:color w:val="000000" w:themeColor="text1"/>
          <w:szCs w:val="20"/>
        </w:rPr>
      </w:pPr>
    </w:p>
    <w:p w14:paraId="28AD773E" w14:textId="77777777" w:rsidR="00656AFB" w:rsidRPr="007E578A" w:rsidRDefault="00656AFB">
      <w:pPr>
        <w:rPr>
          <w:rFonts w:cstheme="minorHAnsi"/>
          <w:color w:val="002060"/>
          <w:szCs w:val="20"/>
        </w:rPr>
      </w:pPr>
      <w:r w:rsidRPr="007E578A">
        <w:rPr>
          <w:rFonts w:cstheme="minorHAnsi"/>
          <w:color w:val="002060"/>
          <w:szCs w:val="20"/>
        </w:rPr>
        <w:br w:type="page"/>
      </w:r>
    </w:p>
    <w:p w14:paraId="21C442D1" w14:textId="77777777" w:rsidR="006502BF" w:rsidRPr="007E578A" w:rsidRDefault="006502BF" w:rsidP="00656AFB">
      <w:pPr>
        <w:spacing w:before="120" w:after="120" w:line="280" w:lineRule="atLeast"/>
        <w:jc w:val="center"/>
        <w:rPr>
          <w:b/>
          <w:i/>
          <w:iCs/>
          <w:color w:val="333399"/>
          <w:sz w:val="40"/>
          <w:szCs w:val="40"/>
        </w:rPr>
      </w:pPr>
      <w:bookmarkStart w:id="6" w:name="_Toc39585756"/>
      <w:r w:rsidRPr="007E578A">
        <w:rPr>
          <w:b/>
          <w:i/>
          <w:iCs/>
          <w:color w:val="333399"/>
          <w:sz w:val="40"/>
          <w:szCs w:val="40"/>
        </w:rPr>
        <w:lastRenderedPageBreak/>
        <w:t>FICHE 3 : VENIR AU TRAVAIL-RETOUR AU DOMICILE</w:t>
      </w:r>
      <w:bookmarkEnd w:id="6"/>
    </w:p>
    <w:p w14:paraId="58F3419C" w14:textId="77777777" w:rsidR="00AB11B4" w:rsidRPr="007E578A" w:rsidRDefault="00AB11B4" w:rsidP="00AB11B4">
      <w:pPr>
        <w:spacing w:after="0" w:line="240" w:lineRule="auto"/>
        <w:jc w:val="both"/>
        <w:rPr>
          <w:szCs w:val="20"/>
        </w:rPr>
      </w:pPr>
    </w:p>
    <w:p w14:paraId="014415BC" w14:textId="77777777" w:rsidR="006502BF" w:rsidRPr="007E578A" w:rsidRDefault="006502BF" w:rsidP="00AB11B4">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MOYENS DE TRANSPORT</w:t>
      </w:r>
    </w:p>
    <w:p w14:paraId="0728E1C8" w14:textId="77777777" w:rsidR="00AB11B4" w:rsidRPr="007E578A" w:rsidRDefault="00AB11B4" w:rsidP="00AB11B4">
      <w:pPr>
        <w:spacing w:after="0" w:line="240" w:lineRule="auto"/>
        <w:jc w:val="both"/>
        <w:rPr>
          <w:szCs w:val="20"/>
        </w:rPr>
      </w:pPr>
    </w:p>
    <w:p w14:paraId="2C027D8D" w14:textId="5258CC10" w:rsidR="006502BF" w:rsidRPr="007E578A" w:rsidRDefault="006502BF" w:rsidP="00AB11B4">
      <w:pPr>
        <w:spacing w:after="0" w:line="240" w:lineRule="auto"/>
        <w:jc w:val="both"/>
        <w:rPr>
          <w:szCs w:val="20"/>
        </w:rPr>
      </w:pPr>
      <w:r w:rsidRPr="007E578A">
        <w:rPr>
          <w:rFonts w:ascii="Segoe UI Symbol" w:hAnsi="Segoe UI Symbol" w:cs="Segoe UI Symbol"/>
          <w:szCs w:val="20"/>
        </w:rPr>
        <w:t>☐</w:t>
      </w:r>
      <w:r w:rsidR="00AB11B4" w:rsidRPr="007E578A">
        <w:rPr>
          <w:szCs w:val="20"/>
        </w:rPr>
        <w:t xml:space="preserve"> </w:t>
      </w:r>
      <w:r w:rsidRPr="007E578A">
        <w:rPr>
          <w:szCs w:val="20"/>
        </w:rPr>
        <w:t>Covoiturage : à éviter autant que possible. Mettre en place des con</w:t>
      </w:r>
      <w:r w:rsidR="00582409">
        <w:rPr>
          <w:szCs w:val="20"/>
        </w:rPr>
        <w:t>signes : notamment pas plus de deux</w:t>
      </w:r>
      <w:r w:rsidRPr="007E578A">
        <w:rPr>
          <w:szCs w:val="20"/>
        </w:rPr>
        <w:t xml:space="preserve"> personnes</w:t>
      </w:r>
      <w:r w:rsidR="00582409">
        <w:rPr>
          <w:szCs w:val="20"/>
        </w:rPr>
        <w:t>,</w:t>
      </w:r>
      <w:r w:rsidRPr="007E578A">
        <w:rPr>
          <w:szCs w:val="20"/>
        </w:rPr>
        <w:t xml:space="preserve"> assises en diagonale</w:t>
      </w:r>
      <w:r w:rsidR="00582409">
        <w:rPr>
          <w:szCs w:val="20"/>
        </w:rPr>
        <w:t>,</w:t>
      </w:r>
      <w:r w:rsidRPr="007E578A">
        <w:rPr>
          <w:szCs w:val="20"/>
        </w:rPr>
        <w:t xml:space="preserve"> dans le véhicule.</w:t>
      </w:r>
    </w:p>
    <w:p w14:paraId="76976329" w14:textId="77777777" w:rsidR="006502BF" w:rsidRPr="007E578A" w:rsidRDefault="006502BF" w:rsidP="00AB11B4">
      <w:pPr>
        <w:spacing w:after="0" w:line="240" w:lineRule="auto"/>
        <w:jc w:val="both"/>
        <w:rPr>
          <w:szCs w:val="20"/>
        </w:rPr>
      </w:pPr>
    </w:p>
    <w:p w14:paraId="50A490CE" w14:textId="6F554C71" w:rsidR="006502BF" w:rsidRPr="007E578A" w:rsidRDefault="00B5232F" w:rsidP="00AB11B4">
      <w:pPr>
        <w:spacing w:after="0" w:line="240" w:lineRule="auto"/>
        <w:jc w:val="both"/>
        <w:rPr>
          <w:szCs w:val="20"/>
        </w:rPr>
      </w:pPr>
      <w:sdt>
        <w:sdtPr>
          <w:rPr>
            <w:szCs w:val="20"/>
          </w:rPr>
          <w:id w:val="-1999794477"/>
        </w:sdtPr>
        <w:sdtContent>
          <w:r w:rsidR="006502BF" w:rsidRPr="007E578A">
            <w:rPr>
              <w:rFonts w:ascii="Segoe UI Symbol" w:hAnsi="Segoe UI Symbol" w:cs="Segoe UI Symbol"/>
              <w:szCs w:val="20"/>
            </w:rPr>
            <w:t>☐</w:t>
          </w:r>
        </w:sdtContent>
      </w:sdt>
      <w:r w:rsidR="006502BF" w:rsidRPr="007E578A">
        <w:rPr>
          <w:szCs w:val="20"/>
        </w:rPr>
        <w:t xml:space="preserve"> Accès en transport en communs (bus, train, Tram, ...)</w:t>
      </w:r>
      <w:r w:rsidR="0057535A" w:rsidRPr="007E578A">
        <w:rPr>
          <w:szCs w:val="20"/>
        </w:rPr>
        <w:t xml:space="preserve"> : </w:t>
      </w:r>
      <w:r w:rsidR="00582409">
        <w:rPr>
          <w:szCs w:val="20"/>
        </w:rPr>
        <w:t>accès en file indienne avec un</w:t>
      </w:r>
      <w:r w:rsidR="00AB11B4" w:rsidRPr="007E578A">
        <w:rPr>
          <w:szCs w:val="20"/>
        </w:rPr>
        <w:t xml:space="preserve"> </w:t>
      </w:r>
      <w:r w:rsidR="006502BF" w:rsidRPr="007E578A">
        <w:rPr>
          <w:szCs w:val="20"/>
        </w:rPr>
        <w:t>m</w:t>
      </w:r>
      <w:r w:rsidR="00AB11B4" w:rsidRPr="007E578A">
        <w:rPr>
          <w:szCs w:val="20"/>
        </w:rPr>
        <w:t>ètre</w:t>
      </w:r>
      <w:r w:rsidR="007307E1" w:rsidRPr="007E578A">
        <w:rPr>
          <w:szCs w:val="20"/>
        </w:rPr>
        <w:t xml:space="preserve"> de distance entre chaque personne</w:t>
      </w:r>
      <w:r w:rsidR="00582409">
        <w:rPr>
          <w:szCs w:val="20"/>
        </w:rPr>
        <w:t>, une</w:t>
      </w:r>
      <w:r w:rsidR="006502BF" w:rsidRPr="007E578A">
        <w:rPr>
          <w:szCs w:val="20"/>
        </w:rPr>
        <w:t xml:space="preserve"> seule personne par double siège, assise en quinconce, limiter les contacts avec les accoudoir</w:t>
      </w:r>
      <w:r w:rsidR="0057535A" w:rsidRPr="007E578A">
        <w:rPr>
          <w:szCs w:val="20"/>
        </w:rPr>
        <w:t>s, l’appuie-tête, le vitrage...</w:t>
      </w:r>
    </w:p>
    <w:p w14:paraId="7CDF9D0B" w14:textId="77777777" w:rsidR="00AB11B4" w:rsidRPr="007E578A" w:rsidRDefault="00AB11B4" w:rsidP="00AB11B4">
      <w:pPr>
        <w:spacing w:after="0" w:line="240" w:lineRule="auto"/>
        <w:jc w:val="both"/>
        <w:rPr>
          <w:szCs w:val="20"/>
        </w:rPr>
      </w:pPr>
    </w:p>
    <w:p w14:paraId="5453FCAF" w14:textId="77777777" w:rsidR="006502BF" w:rsidRPr="007E578A" w:rsidRDefault="006502BF" w:rsidP="00656AFB">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ENTREE DANS LES LOCAUX – CIRCULATION DANS L’ENTREPRISE</w:t>
      </w:r>
    </w:p>
    <w:p w14:paraId="466A738C" w14:textId="77777777" w:rsidR="00AB11B4" w:rsidRPr="007E578A" w:rsidRDefault="00AB11B4" w:rsidP="00AB11B4">
      <w:pPr>
        <w:spacing w:after="0" w:line="240" w:lineRule="auto"/>
        <w:jc w:val="both"/>
        <w:rPr>
          <w:szCs w:val="20"/>
        </w:rPr>
      </w:pPr>
    </w:p>
    <w:p w14:paraId="3511BB36" w14:textId="5F4A2685" w:rsidR="006502BF" w:rsidRPr="007E578A" w:rsidRDefault="00B5232F" w:rsidP="006502BF">
      <w:pPr>
        <w:spacing w:after="0" w:line="240" w:lineRule="auto"/>
        <w:jc w:val="both"/>
        <w:rPr>
          <w:szCs w:val="20"/>
        </w:rPr>
      </w:pPr>
      <w:sdt>
        <w:sdtPr>
          <w:rPr>
            <w:szCs w:val="20"/>
          </w:rPr>
          <w:id w:val="799496017"/>
        </w:sdtPr>
        <w:sdtContent>
          <w:r w:rsidR="006502BF" w:rsidRPr="007E578A">
            <w:rPr>
              <w:rFonts w:ascii="Segoe UI Symbol" w:hAnsi="Segoe UI Symbol" w:cs="Segoe UI Symbol"/>
              <w:szCs w:val="20"/>
            </w:rPr>
            <w:t>☐</w:t>
          </w:r>
        </w:sdtContent>
      </w:sdt>
      <w:r w:rsidR="006502BF" w:rsidRPr="007E578A">
        <w:rPr>
          <w:szCs w:val="20"/>
        </w:rPr>
        <w:t xml:space="preserve"> Interdire l’accès au si</w:t>
      </w:r>
      <w:r w:rsidR="00143F48" w:rsidRPr="007E578A">
        <w:rPr>
          <w:szCs w:val="20"/>
        </w:rPr>
        <w:t>te à toute personne présentant d</w:t>
      </w:r>
      <w:r w:rsidR="006502BF" w:rsidRPr="007E578A">
        <w:rPr>
          <w:szCs w:val="20"/>
        </w:rPr>
        <w:t>es symptômes grippaux (fièvre, toux, écoulement nasal, maux de tête, ...) et les encourager à contacter leur médecin traitant.</w:t>
      </w:r>
    </w:p>
    <w:p w14:paraId="0447E734" w14:textId="77777777" w:rsidR="006502BF" w:rsidRPr="007E578A" w:rsidRDefault="006502BF" w:rsidP="006502BF">
      <w:pPr>
        <w:spacing w:after="0" w:line="240" w:lineRule="auto"/>
        <w:jc w:val="both"/>
        <w:rPr>
          <w:szCs w:val="20"/>
        </w:rPr>
      </w:pPr>
    </w:p>
    <w:p w14:paraId="557D6E89" w14:textId="744ACA7D" w:rsidR="006502BF" w:rsidRPr="007E578A" w:rsidRDefault="00B5232F" w:rsidP="006502BF">
      <w:pPr>
        <w:spacing w:after="0" w:line="240" w:lineRule="auto"/>
        <w:jc w:val="both"/>
        <w:rPr>
          <w:szCs w:val="20"/>
        </w:rPr>
      </w:pPr>
      <w:sdt>
        <w:sdtPr>
          <w:rPr>
            <w:szCs w:val="20"/>
          </w:rPr>
          <w:id w:val="1439946580"/>
        </w:sdtPr>
        <w:sdtContent>
          <w:r w:rsidR="006502BF" w:rsidRPr="007E578A">
            <w:rPr>
              <w:rFonts w:ascii="Segoe UI Symbol" w:hAnsi="Segoe UI Symbol" w:cs="Segoe UI Symbol"/>
              <w:szCs w:val="20"/>
            </w:rPr>
            <w:t>☐</w:t>
          </w:r>
        </w:sdtContent>
      </w:sdt>
      <w:r w:rsidR="006502BF" w:rsidRPr="007E578A">
        <w:rPr>
          <w:szCs w:val="20"/>
        </w:rPr>
        <w:t xml:space="preserve"> Procédure de prise de température des salariés</w:t>
      </w:r>
      <w:r w:rsidR="00675AE6" w:rsidRPr="007E578A">
        <w:rPr>
          <w:szCs w:val="20"/>
        </w:rPr>
        <w:t xml:space="preserve"> </w:t>
      </w:r>
      <w:r w:rsidR="006502BF" w:rsidRPr="007E578A">
        <w:rPr>
          <w:szCs w:val="20"/>
        </w:rPr>
        <w:t xml:space="preserve">: </w:t>
      </w:r>
      <w:r w:rsidR="00675AE6" w:rsidRPr="007E578A">
        <w:rPr>
          <w:szCs w:val="20"/>
        </w:rPr>
        <w:t>l’auto-surveillance est privilégiée. E</w:t>
      </w:r>
      <w:r w:rsidR="006502BF" w:rsidRPr="007E578A">
        <w:rPr>
          <w:szCs w:val="20"/>
        </w:rPr>
        <w:t xml:space="preserve">n l’état des prescriptions sanitaires des autorités publiques, </w:t>
      </w:r>
      <w:r w:rsidR="00675AE6" w:rsidRPr="007E578A">
        <w:rPr>
          <w:szCs w:val="20"/>
        </w:rPr>
        <w:t>la prise de température sur site</w:t>
      </w:r>
      <w:r w:rsidR="006502BF" w:rsidRPr="007E578A">
        <w:rPr>
          <w:szCs w:val="20"/>
        </w:rPr>
        <w:t xml:space="preserve"> n’est pas recommandée et n’a pas un caractère obligatoire pour les salariés. </w:t>
      </w:r>
    </w:p>
    <w:p w14:paraId="480663E6" w14:textId="77777777" w:rsidR="006502BF" w:rsidRPr="007E578A" w:rsidRDefault="006502BF" w:rsidP="006502BF">
      <w:pPr>
        <w:spacing w:after="0" w:line="240" w:lineRule="auto"/>
        <w:jc w:val="both"/>
        <w:rPr>
          <w:szCs w:val="20"/>
        </w:rPr>
      </w:pPr>
    </w:p>
    <w:p w14:paraId="38333823" w14:textId="6DDF80CA" w:rsidR="006502BF" w:rsidRPr="007E578A" w:rsidRDefault="00B5232F" w:rsidP="00AB11B4">
      <w:pPr>
        <w:spacing w:after="0" w:line="240" w:lineRule="auto"/>
        <w:jc w:val="both"/>
        <w:rPr>
          <w:szCs w:val="20"/>
        </w:rPr>
      </w:pPr>
      <w:sdt>
        <w:sdtPr>
          <w:rPr>
            <w:szCs w:val="20"/>
          </w:rPr>
          <w:id w:val="-1056705582"/>
        </w:sdtPr>
        <w:sdtContent>
          <w:r w:rsidR="006502BF" w:rsidRPr="007E578A">
            <w:rPr>
              <w:rFonts w:ascii="Segoe UI Symbol" w:hAnsi="Segoe UI Symbol" w:cs="Segoe UI Symbol"/>
              <w:szCs w:val="20"/>
            </w:rPr>
            <w:t>☐</w:t>
          </w:r>
        </w:sdtContent>
      </w:sdt>
      <w:r w:rsidR="00D90299" w:rsidRPr="007E578A">
        <w:rPr>
          <w:szCs w:val="20"/>
        </w:rPr>
        <w:t xml:space="preserve"> </w:t>
      </w:r>
      <w:r w:rsidR="006502BF" w:rsidRPr="007E578A">
        <w:rPr>
          <w:szCs w:val="20"/>
        </w:rPr>
        <w:t xml:space="preserve">Organiser la </w:t>
      </w:r>
      <w:r w:rsidR="00582409">
        <w:rPr>
          <w:szCs w:val="20"/>
        </w:rPr>
        <w:t>mise en place d’horaires décalé</w:t>
      </w:r>
      <w:r w:rsidR="006502BF" w:rsidRPr="007E578A">
        <w:rPr>
          <w:szCs w:val="20"/>
        </w:rPr>
        <w:t>s, limitant le risque d’affluence et de concentration des personnels dans l</w:t>
      </w:r>
      <w:r w:rsidR="00582409">
        <w:rPr>
          <w:szCs w:val="20"/>
        </w:rPr>
        <w:t>es vestiaires et locaux communs.</w:t>
      </w:r>
    </w:p>
    <w:p w14:paraId="1FFD586E" w14:textId="77777777" w:rsidR="006502BF" w:rsidRPr="007E578A" w:rsidRDefault="006502BF" w:rsidP="00AB11B4">
      <w:pPr>
        <w:spacing w:after="0" w:line="240" w:lineRule="auto"/>
        <w:jc w:val="both"/>
        <w:rPr>
          <w:szCs w:val="20"/>
        </w:rPr>
      </w:pPr>
    </w:p>
    <w:p w14:paraId="553632E6" w14:textId="325CC79C" w:rsidR="006502BF" w:rsidRPr="007E578A" w:rsidRDefault="00B5232F" w:rsidP="00AB11B4">
      <w:pPr>
        <w:spacing w:after="0" w:line="240" w:lineRule="auto"/>
        <w:jc w:val="both"/>
        <w:rPr>
          <w:szCs w:val="20"/>
        </w:rPr>
      </w:pPr>
      <w:sdt>
        <w:sdtPr>
          <w:rPr>
            <w:szCs w:val="20"/>
          </w:rPr>
          <w:id w:val="-445155348"/>
        </w:sdtPr>
        <w:sdtContent>
          <w:r w:rsidR="006502BF" w:rsidRPr="007E578A">
            <w:rPr>
              <w:rFonts w:ascii="Segoe UI Symbol" w:hAnsi="Segoe UI Symbol" w:cs="Segoe UI Symbol"/>
              <w:szCs w:val="20"/>
            </w:rPr>
            <w:t>☐</w:t>
          </w:r>
        </w:sdtContent>
      </w:sdt>
      <w:r w:rsidR="006502BF" w:rsidRPr="007E578A">
        <w:rPr>
          <w:szCs w:val="20"/>
        </w:rPr>
        <w:t xml:space="preserve"> Prévoir l’entrée en file</w:t>
      </w:r>
      <w:r w:rsidR="00582409">
        <w:rPr>
          <w:szCs w:val="20"/>
        </w:rPr>
        <w:t xml:space="preserve"> indienne</w:t>
      </w:r>
      <w:r w:rsidR="006502BF" w:rsidRPr="007E578A">
        <w:rPr>
          <w:szCs w:val="20"/>
        </w:rPr>
        <w:t>, un par un, en respectant les distances de sécurité (pose d’adhésif au sol</w:t>
      </w:r>
      <w:r w:rsidR="00D90299" w:rsidRPr="007E578A">
        <w:rPr>
          <w:szCs w:val="20"/>
        </w:rPr>
        <w:t>…</w:t>
      </w:r>
      <w:r w:rsidR="006502BF" w:rsidRPr="007E578A">
        <w:rPr>
          <w:szCs w:val="20"/>
        </w:rPr>
        <w:t>).</w:t>
      </w:r>
    </w:p>
    <w:p w14:paraId="1B4B9193" w14:textId="77777777" w:rsidR="006502BF" w:rsidRPr="007E578A" w:rsidRDefault="006502BF" w:rsidP="00AB11B4">
      <w:pPr>
        <w:spacing w:after="0" w:line="240" w:lineRule="auto"/>
        <w:jc w:val="both"/>
        <w:rPr>
          <w:szCs w:val="20"/>
        </w:rPr>
      </w:pPr>
    </w:p>
    <w:p w14:paraId="3D1C7D15" w14:textId="58E04F87" w:rsidR="006502BF" w:rsidRPr="007E578A" w:rsidRDefault="00B5232F" w:rsidP="006502BF">
      <w:pPr>
        <w:spacing w:after="0" w:line="240" w:lineRule="auto"/>
        <w:jc w:val="both"/>
        <w:rPr>
          <w:szCs w:val="20"/>
        </w:rPr>
      </w:pPr>
      <w:sdt>
        <w:sdtPr>
          <w:rPr>
            <w:szCs w:val="20"/>
          </w:rPr>
          <w:id w:val="1249855538"/>
        </w:sdtPr>
        <w:sdtContent>
          <w:r w:rsidR="006502BF" w:rsidRPr="007E578A">
            <w:rPr>
              <w:rFonts w:ascii="Segoe UI Symbol" w:hAnsi="Segoe UI Symbol" w:cs="Segoe UI Symbol"/>
              <w:szCs w:val="20"/>
            </w:rPr>
            <w:t>☐</w:t>
          </w:r>
        </w:sdtContent>
      </w:sdt>
      <w:r w:rsidR="006502BF" w:rsidRPr="007E578A">
        <w:rPr>
          <w:szCs w:val="20"/>
        </w:rPr>
        <w:t xml:space="preserve"> Laisser ouverts les portes et tourniquets si possible afin d’éviter d’avoir à les pousser, not</w:t>
      </w:r>
      <w:r w:rsidR="00582409">
        <w:rPr>
          <w:szCs w:val="20"/>
        </w:rPr>
        <w:t>amment lorsqu’il y a du monde (s</w:t>
      </w:r>
      <w:r w:rsidR="006502BF" w:rsidRPr="007E578A">
        <w:rPr>
          <w:szCs w:val="20"/>
        </w:rPr>
        <w:t>i cela est impossible, définir des consignes pour les ouvrir avec le coude ou le dos).</w:t>
      </w:r>
    </w:p>
    <w:p w14:paraId="08F76FD1" w14:textId="77777777" w:rsidR="006502BF" w:rsidRPr="007E578A" w:rsidRDefault="006502BF" w:rsidP="006502BF">
      <w:pPr>
        <w:spacing w:after="0" w:line="240" w:lineRule="auto"/>
        <w:jc w:val="both"/>
        <w:rPr>
          <w:szCs w:val="20"/>
        </w:rPr>
      </w:pPr>
    </w:p>
    <w:p w14:paraId="17894898" w14:textId="77777777" w:rsidR="006502BF" w:rsidRPr="007E578A" w:rsidRDefault="00B5232F" w:rsidP="00AB11B4">
      <w:pPr>
        <w:spacing w:after="0" w:line="240" w:lineRule="auto"/>
        <w:jc w:val="both"/>
        <w:rPr>
          <w:szCs w:val="20"/>
        </w:rPr>
      </w:pPr>
      <w:sdt>
        <w:sdtPr>
          <w:rPr>
            <w:szCs w:val="20"/>
          </w:rPr>
          <w:id w:val="-1508815427"/>
        </w:sdtPr>
        <w:sdtContent>
          <w:r w:rsidR="006502BF" w:rsidRPr="007E578A">
            <w:rPr>
              <w:rFonts w:ascii="Segoe UI Symbol" w:hAnsi="Segoe UI Symbol" w:cs="Segoe UI Symbol"/>
              <w:szCs w:val="20"/>
            </w:rPr>
            <w:t>☐</w:t>
          </w:r>
        </w:sdtContent>
      </w:sdt>
      <w:r w:rsidR="006502BF" w:rsidRPr="007E578A">
        <w:rPr>
          <w:szCs w:val="20"/>
        </w:rPr>
        <w:t xml:space="preserve"> Aménager une zone d’entrée et une zone de sortie afin de créer des flux « marche-en-avant » et d’éviter le croisement des personnes.</w:t>
      </w:r>
    </w:p>
    <w:p w14:paraId="08B2B462" w14:textId="77777777" w:rsidR="006502BF" w:rsidRPr="007E578A" w:rsidRDefault="006502BF" w:rsidP="00AB11B4">
      <w:pPr>
        <w:spacing w:after="0" w:line="240" w:lineRule="auto"/>
        <w:jc w:val="both"/>
        <w:rPr>
          <w:szCs w:val="20"/>
        </w:rPr>
      </w:pPr>
    </w:p>
    <w:p w14:paraId="4ABEB9D1" w14:textId="77777777" w:rsidR="006502BF" w:rsidRPr="007E578A" w:rsidRDefault="00B5232F" w:rsidP="00AB11B4">
      <w:pPr>
        <w:spacing w:after="0" w:line="240" w:lineRule="auto"/>
        <w:jc w:val="both"/>
        <w:rPr>
          <w:szCs w:val="20"/>
        </w:rPr>
      </w:pPr>
      <w:sdt>
        <w:sdtPr>
          <w:rPr>
            <w:szCs w:val="20"/>
          </w:rPr>
          <w:id w:val="-601033750"/>
        </w:sdtPr>
        <w:sdtContent>
          <w:r w:rsidR="006502BF" w:rsidRPr="007E578A">
            <w:rPr>
              <w:rFonts w:ascii="Segoe UI Symbol" w:hAnsi="Segoe UI Symbol" w:cs="Segoe UI Symbol"/>
              <w:szCs w:val="20"/>
            </w:rPr>
            <w:t>☐</w:t>
          </w:r>
        </w:sdtContent>
      </w:sdt>
      <w:r w:rsidR="00D90299" w:rsidRPr="007E578A">
        <w:rPr>
          <w:szCs w:val="20"/>
        </w:rPr>
        <w:t xml:space="preserve"> </w:t>
      </w:r>
      <w:r w:rsidR="006502BF" w:rsidRPr="007E578A">
        <w:rPr>
          <w:szCs w:val="20"/>
        </w:rPr>
        <w:t>Mettre en place un plan de circulation, identifier et prévenir les goulots d’étranglement risquant de rompre la distanciation physique (ascenseurs par exemple), réorganiser les flux piétons pour limiter les croisements des personnes (fléchage au sol, sens interdit).</w:t>
      </w:r>
    </w:p>
    <w:p w14:paraId="11EB52D5" w14:textId="77777777" w:rsidR="006502BF" w:rsidRPr="007E578A" w:rsidRDefault="006502BF" w:rsidP="00AB11B4">
      <w:pPr>
        <w:spacing w:after="0" w:line="240" w:lineRule="auto"/>
        <w:jc w:val="both"/>
        <w:rPr>
          <w:szCs w:val="20"/>
        </w:rPr>
      </w:pPr>
    </w:p>
    <w:p w14:paraId="0BD568EF" w14:textId="77777777" w:rsidR="006502BF" w:rsidRPr="007E578A" w:rsidRDefault="00B5232F" w:rsidP="006502BF">
      <w:pPr>
        <w:spacing w:after="0" w:line="240" w:lineRule="auto"/>
        <w:jc w:val="both"/>
        <w:rPr>
          <w:szCs w:val="20"/>
        </w:rPr>
      </w:pPr>
      <w:sdt>
        <w:sdtPr>
          <w:rPr>
            <w:szCs w:val="20"/>
          </w:rPr>
          <w:id w:val="1372181687"/>
        </w:sdtPr>
        <w:sdtContent>
          <w:r w:rsidR="006502BF" w:rsidRPr="007E578A">
            <w:rPr>
              <w:rFonts w:ascii="Segoe UI Symbol" w:hAnsi="Segoe UI Symbol" w:cs="Segoe UI Symbol"/>
              <w:szCs w:val="20"/>
            </w:rPr>
            <w:t>☐</w:t>
          </w:r>
        </w:sdtContent>
      </w:sdt>
      <w:r w:rsidR="006502BF" w:rsidRPr="007E578A">
        <w:rPr>
          <w:szCs w:val="20"/>
        </w:rPr>
        <w:t xml:space="preserve"> Supprimer les registres d’entrée et/ou les systèmes de pointage sur lesquels chaque personne doit manipuler stylo et f</w:t>
      </w:r>
      <w:r w:rsidR="00D90299" w:rsidRPr="007E578A">
        <w:rPr>
          <w:szCs w:val="20"/>
        </w:rPr>
        <w:t>euilles</w:t>
      </w:r>
      <w:r w:rsidR="006502BF" w:rsidRPr="007E578A">
        <w:rPr>
          <w:szCs w:val="20"/>
        </w:rPr>
        <w:t xml:space="preserve">. </w:t>
      </w:r>
      <w:r w:rsidR="00D90299" w:rsidRPr="007E578A">
        <w:rPr>
          <w:szCs w:val="20"/>
        </w:rPr>
        <w:t>Favoriser le</w:t>
      </w:r>
      <w:r w:rsidR="006502BF" w:rsidRPr="007E578A">
        <w:rPr>
          <w:szCs w:val="20"/>
        </w:rPr>
        <w:t xml:space="preserve"> sans contact.</w:t>
      </w:r>
    </w:p>
    <w:p w14:paraId="15274B1B" w14:textId="77777777" w:rsidR="006502BF" w:rsidRPr="007E578A" w:rsidRDefault="006502BF" w:rsidP="006502BF">
      <w:pPr>
        <w:spacing w:after="0" w:line="240" w:lineRule="auto"/>
        <w:jc w:val="both"/>
        <w:rPr>
          <w:szCs w:val="20"/>
        </w:rPr>
      </w:pPr>
    </w:p>
    <w:p w14:paraId="1F78F9B7" w14:textId="357AA21A" w:rsidR="006502BF" w:rsidRPr="007E578A" w:rsidRDefault="00B5232F" w:rsidP="00AB11B4">
      <w:pPr>
        <w:spacing w:after="0" w:line="240" w:lineRule="auto"/>
        <w:jc w:val="both"/>
        <w:rPr>
          <w:szCs w:val="20"/>
        </w:rPr>
      </w:pPr>
      <w:sdt>
        <w:sdtPr>
          <w:rPr>
            <w:szCs w:val="20"/>
          </w:rPr>
          <w:id w:val="1752150273"/>
        </w:sdtPr>
        <w:sdtContent>
          <w:r w:rsidR="00AB11B4" w:rsidRPr="007E578A">
            <w:rPr>
              <w:rFonts w:ascii="Segoe UI Symbol" w:hAnsi="Segoe UI Symbol" w:cs="Segoe UI Symbol"/>
              <w:szCs w:val="20"/>
            </w:rPr>
            <w:t>☐</w:t>
          </w:r>
        </w:sdtContent>
      </w:sdt>
      <w:r w:rsidR="00AB11B4" w:rsidRPr="007E578A">
        <w:rPr>
          <w:szCs w:val="20"/>
        </w:rPr>
        <w:t xml:space="preserve"> </w:t>
      </w:r>
      <w:r w:rsidR="006502BF" w:rsidRPr="007E578A">
        <w:rPr>
          <w:szCs w:val="20"/>
        </w:rPr>
        <w:t>Favoriser la prise de rendez-vous pour les entretiens avec les collaborateurs</w:t>
      </w:r>
      <w:r w:rsidR="00AB11B4" w:rsidRPr="007E578A">
        <w:rPr>
          <w:szCs w:val="20"/>
        </w:rPr>
        <w:t>.</w:t>
      </w:r>
    </w:p>
    <w:p w14:paraId="7F10B014" w14:textId="77777777" w:rsidR="006502BF" w:rsidRPr="007E578A" w:rsidRDefault="006502BF" w:rsidP="00AB11B4">
      <w:pPr>
        <w:spacing w:after="0" w:line="240" w:lineRule="auto"/>
        <w:jc w:val="both"/>
        <w:rPr>
          <w:szCs w:val="20"/>
        </w:rPr>
      </w:pPr>
    </w:p>
    <w:p w14:paraId="3E3FDDDC" w14:textId="3057C616" w:rsidR="006502BF" w:rsidRPr="007E578A" w:rsidRDefault="00B5232F" w:rsidP="00AB11B4">
      <w:pPr>
        <w:spacing w:after="0" w:line="240" w:lineRule="auto"/>
        <w:jc w:val="both"/>
        <w:rPr>
          <w:szCs w:val="20"/>
        </w:rPr>
      </w:pPr>
      <w:sdt>
        <w:sdtPr>
          <w:rPr>
            <w:szCs w:val="20"/>
          </w:rPr>
          <w:id w:val="1352154329"/>
        </w:sdtPr>
        <w:sdtContent>
          <w:r w:rsidR="00AB11B4" w:rsidRPr="007E578A">
            <w:rPr>
              <w:rFonts w:ascii="Segoe UI Symbol" w:hAnsi="Segoe UI Symbol" w:cs="Segoe UI Symbol"/>
              <w:szCs w:val="20"/>
            </w:rPr>
            <w:t>☐</w:t>
          </w:r>
        </w:sdtContent>
      </w:sdt>
      <w:r w:rsidR="00AB11B4" w:rsidRPr="007E578A">
        <w:rPr>
          <w:szCs w:val="20"/>
        </w:rPr>
        <w:t xml:space="preserve"> </w:t>
      </w:r>
      <w:r w:rsidR="006502BF" w:rsidRPr="007E578A">
        <w:rPr>
          <w:szCs w:val="20"/>
        </w:rPr>
        <w:t>En cas d’intervention d’un tiers : délimiter la zone d’intervention (marquage, plots, ruban…)</w:t>
      </w:r>
      <w:r w:rsidR="00582409">
        <w:rPr>
          <w:szCs w:val="20"/>
        </w:rPr>
        <w:t>.</w:t>
      </w:r>
    </w:p>
    <w:p w14:paraId="31B7F5CA" w14:textId="77777777" w:rsidR="006502BF" w:rsidRPr="007E578A" w:rsidRDefault="006502BF" w:rsidP="006502BF">
      <w:pPr>
        <w:spacing w:after="0" w:line="240" w:lineRule="auto"/>
        <w:jc w:val="both"/>
        <w:rPr>
          <w:szCs w:val="20"/>
        </w:rPr>
      </w:pPr>
    </w:p>
    <w:p w14:paraId="795D094A" w14:textId="77777777" w:rsidR="006502BF" w:rsidRPr="007E578A" w:rsidRDefault="00B5232F" w:rsidP="00AB11B4">
      <w:pPr>
        <w:spacing w:after="0" w:line="240" w:lineRule="auto"/>
        <w:jc w:val="both"/>
        <w:rPr>
          <w:szCs w:val="20"/>
        </w:rPr>
      </w:pPr>
      <w:sdt>
        <w:sdtPr>
          <w:rPr>
            <w:szCs w:val="20"/>
          </w:rPr>
          <w:id w:val="-716666781"/>
        </w:sdtPr>
        <w:sdtContent>
          <w:r w:rsidR="006502BF" w:rsidRPr="007E578A">
            <w:rPr>
              <w:rFonts w:ascii="Segoe UI Symbol" w:hAnsi="Segoe UI Symbol" w:cs="Segoe UI Symbol"/>
              <w:szCs w:val="20"/>
            </w:rPr>
            <w:t>☐</w:t>
          </w:r>
        </w:sdtContent>
      </w:sdt>
      <w:r w:rsidR="006502BF" w:rsidRPr="007E578A">
        <w:rPr>
          <w:szCs w:val="20"/>
        </w:rPr>
        <w:t xml:space="preserve"> Distribuer / mettre en libre-service des bouteilles d’eau, masque/lunettes.</w:t>
      </w:r>
    </w:p>
    <w:p w14:paraId="013A63F5" w14:textId="77777777" w:rsidR="006502BF" w:rsidRPr="007E578A" w:rsidRDefault="006502BF" w:rsidP="00AB11B4">
      <w:pPr>
        <w:spacing w:after="0" w:line="240" w:lineRule="auto"/>
        <w:jc w:val="both"/>
        <w:rPr>
          <w:szCs w:val="20"/>
        </w:rPr>
      </w:pPr>
    </w:p>
    <w:p w14:paraId="38195C16" w14:textId="4E5669F1" w:rsidR="006502BF" w:rsidRPr="007E578A" w:rsidRDefault="00B5232F" w:rsidP="00AB11B4">
      <w:pPr>
        <w:spacing w:after="0" w:line="240" w:lineRule="auto"/>
        <w:jc w:val="both"/>
        <w:rPr>
          <w:szCs w:val="20"/>
        </w:rPr>
      </w:pPr>
      <w:sdt>
        <w:sdtPr>
          <w:rPr>
            <w:szCs w:val="20"/>
          </w:rPr>
          <w:id w:val="199448288"/>
        </w:sdtPr>
        <w:sdtContent>
          <w:sdt>
            <w:sdtPr>
              <w:rPr>
                <w:szCs w:val="20"/>
              </w:rPr>
              <w:id w:val="854617470"/>
              <w14:checkbox>
                <w14:checked w14:val="0"/>
                <w14:checkedState w14:val="2612" w14:font="MS Gothic"/>
                <w14:uncheckedState w14:val="2610" w14:font="MS Gothic"/>
              </w14:checkbox>
            </w:sdtPr>
            <w:sdtContent>
              <w:r w:rsidR="00D90299" w:rsidRPr="007E578A">
                <w:rPr>
                  <w:rFonts w:ascii="Segoe UI Symbol" w:hAnsi="Segoe UI Symbol" w:cs="Segoe UI Symbol"/>
                  <w:szCs w:val="20"/>
                </w:rPr>
                <w:t>☐</w:t>
              </w:r>
            </w:sdtContent>
          </w:sdt>
        </w:sdtContent>
      </w:sdt>
      <w:r w:rsidR="006502BF" w:rsidRPr="007E578A">
        <w:rPr>
          <w:szCs w:val="20"/>
        </w:rPr>
        <w:t xml:space="preserve"> Revoir</w:t>
      </w:r>
      <w:r w:rsidR="00582409">
        <w:rPr>
          <w:szCs w:val="20"/>
        </w:rPr>
        <w:t xml:space="preserve"> </w:t>
      </w:r>
      <w:r w:rsidR="006502BF" w:rsidRPr="007E578A">
        <w:rPr>
          <w:szCs w:val="20"/>
        </w:rPr>
        <w:t>/</w:t>
      </w:r>
      <w:r w:rsidR="00582409">
        <w:rPr>
          <w:szCs w:val="20"/>
        </w:rPr>
        <w:t xml:space="preserve"> </w:t>
      </w:r>
      <w:r w:rsidR="006502BF" w:rsidRPr="007E578A">
        <w:rPr>
          <w:szCs w:val="20"/>
        </w:rPr>
        <w:t>limiter les conditions d’accès aux vestiaires. (Cf. Fiche n°5)</w:t>
      </w:r>
    </w:p>
    <w:p w14:paraId="2998B15F" w14:textId="77777777" w:rsidR="00AB11B4" w:rsidRPr="007E578A" w:rsidRDefault="00AB11B4" w:rsidP="00AB11B4">
      <w:pPr>
        <w:spacing w:after="0" w:line="240" w:lineRule="auto"/>
        <w:jc w:val="both"/>
        <w:rPr>
          <w:szCs w:val="20"/>
        </w:rPr>
      </w:pPr>
    </w:p>
    <w:p w14:paraId="4F882AD3" w14:textId="77777777" w:rsidR="00AB11B4" w:rsidRPr="00B750F8" w:rsidRDefault="00AB11B4">
      <w:pPr>
        <w:rPr>
          <w:rFonts w:eastAsia="Times New Roman" w:cs="Times New Roman"/>
          <w:b/>
          <w:bCs/>
          <w:i/>
          <w:iCs/>
          <w:szCs w:val="20"/>
          <w:lang w:eastAsia="fr-FR"/>
        </w:rPr>
      </w:pPr>
      <w:r w:rsidRPr="00B750F8">
        <w:rPr>
          <w:rFonts w:eastAsia="Times New Roman" w:cs="Times New Roman"/>
          <w:b/>
          <w:bCs/>
          <w:i/>
          <w:iCs/>
          <w:szCs w:val="20"/>
          <w:lang w:eastAsia="fr-FR"/>
        </w:rPr>
        <w:br w:type="page"/>
      </w:r>
    </w:p>
    <w:p w14:paraId="3FEE86AB" w14:textId="17771C5F" w:rsidR="006502BF" w:rsidRPr="007E578A" w:rsidRDefault="006502BF" w:rsidP="00AB11B4">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lastRenderedPageBreak/>
        <w:t>SORTIE DES LOCAUX – RETOUR AU DOMICILE</w:t>
      </w:r>
    </w:p>
    <w:p w14:paraId="61D96572" w14:textId="77777777" w:rsidR="00AB11B4" w:rsidRPr="00B750F8" w:rsidRDefault="00AB11B4" w:rsidP="00AB11B4">
      <w:pPr>
        <w:spacing w:after="0" w:line="240" w:lineRule="auto"/>
        <w:jc w:val="both"/>
        <w:rPr>
          <w:szCs w:val="20"/>
        </w:rPr>
      </w:pPr>
    </w:p>
    <w:p w14:paraId="3CB128C9" w14:textId="77777777" w:rsidR="006502BF" w:rsidRPr="00B750F8" w:rsidRDefault="00B5232F" w:rsidP="00AB11B4">
      <w:pPr>
        <w:spacing w:after="0" w:line="240" w:lineRule="auto"/>
        <w:jc w:val="both"/>
        <w:rPr>
          <w:szCs w:val="20"/>
        </w:rPr>
      </w:pPr>
      <w:sdt>
        <w:sdtPr>
          <w:rPr>
            <w:szCs w:val="20"/>
          </w:rPr>
          <w:id w:val="-735090163"/>
        </w:sdtPr>
        <w:sdtContent>
          <w:r w:rsidR="006502BF" w:rsidRPr="00B750F8">
            <w:rPr>
              <w:rFonts w:ascii="Segoe UI Symbol" w:hAnsi="Segoe UI Symbol" w:cs="Segoe UI Symbol"/>
              <w:szCs w:val="20"/>
            </w:rPr>
            <w:t>☐</w:t>
          </w:r>
        </w:sdtContent>
      </w:sdt>
      <w:r w:rsidR="006502BF" w:rsidRPr="00B750F8">
        <w:rPr>
          <w:szCs w:val="20"/>
        </w:rPr>
        <w:t xml:space="preserve"> Si la douche est maintenue en fin de poste, être vigilant à la désinfection entre chaque passage.</w:t>
      </w:r>
    </w:p>
    <w:p w14:paraId="7376789D" w14:textId="77777777" w:rsidR="006502BF" w:rsidRPr="00B750F8" w:rsidRDefault="006502BF" w:rsidP="00AB11B4">
      <w:pPr>
        <w:spacing w:after="0" w:line="240" w:lineRule="auto"/>
        <w:jc w:val="both"/>
        <w:rPr>
          <w:szCs w:val="20"/>
        </w:rPr>
      </w:pPr>
    </w:p>
    <w:p w14:paraId="22FE17D2" w14:textId="77777777" w:rsidR="006502BF" w:rsidRPr="00B750F8" w:rsidRDefault="00B5232F" w:rsidP="00AB11B4">
      <w:pPr>
        <w:spacing w:after="0" w:line="240" w:lineRule="auto"/>
        <w:jc w:val="both"/>
        <w:rPr>
          <w:szCs w:val="20"/>
        </w:rPr>
      </w:pPr>
      <w:sdt>
        <w:sdtPr>
          <w:rPr>
            <w:szCs w:val="20"/>
          </w:rPr>
          <w:id w:val="-1150739338"/>
        </w:sdtPr>
        <w:sdtContent>
          <w:r w:rsidR="006502BF" w:rsidRPr="00B750F8">
            <w:rPr>
              <w:rFonts w:ascii="Segoe UI Symbol" w:hAnsi="Segoe UI Symbol" w:cs="Segoe UI Symbol"/>
              <w:szCs w:val="20"/>
            </w:rPr>
            <w:t>☐</w:t>
          </w:r>
        </w:sdtContent>
      </w:sdt>
      <w:r w:rsidR="006502BF" w:rsidRPr="00B750F8">
        <w:rPr>
          <w:szCs w:val="20"/>
        </w:rPr>
        <w:t xml:space="preserve"> Donner aux salariés les consignes d’hygiène à réaliser en arrivant au domicile. </w:t>
      </w:r>
    </w:p>
    <w:p w14:paraId="08E4A5A4" w14:textId="77777777" w:rsidR="00D90299" w:rsidRPr="00B750F8" w:rsidRDefault="00D90299" w:rsidP="00D90299">
      <w:pPr>
        <w:spacing w:after="0"/>
        <w:jc w:val="both"/>
        <w:rPr>
          <w:szCs w:val="20"/>
        </w:rPr>
      </w:pPr>
    </w:p>
    <w:p w14:paraId="46B32998" w14:textId="77777777" w:rsidR="00D90299" w:rsidRPr="00B750F8" w:rsidRDefault="00D90299" w:rsidP="00D90299">
      <w:pPr>
        <w:pBdr>
          <w:top w:val="single" w:sz="4" w:space="1" w:color="auto"/>
          <w:left w:val="single" w:sz="4" w:space="4" w:color="auto"/>
          <w:bottom w:val="single" w:sz="4" w:space="1" w:color="auto"/>
          <w:right w:val="single" w:sz="4" w:space="4" w:color="auto"/>
        </w:pBdr>
        <w:tabs>
          <w:tab w:val="left" w:pos="2505"/>
        </w:tabs>
        <w:rPr>
          <w:szCs w:val="20"/>
        </w:rPr>
      </w:pPr>
      <w:r w:rsidRPr="00B750F8">
        <w:rPr>
          <w:szCs w:val="20"/>
        </w:rPr>
        <w:t xml:space="preserve">Commentaires </w:t>
      </w:r>
    </w:p>
    <w:p w14:paraId="624F7BB7" w14:textId="77777777" w:rsidR="00D90299" w:rsidRPr="00B750F8" w:rsidRDefault="00D90299" w:rsidP="00D90299">
      <w:pPr>
        <w:pBdr>
          <w:top w:val="single" w:sz="4" w:space="1" w:color="auto"/>
          <w:left w:val="single" w:sz="4" w:space="4" w:color="auto"/>
          <w:bottom w:val="single" w:sz="4" w:space="1" w:color="auto"/>
          <w:right w:val="single" w:sz="4" w:space="4" w:color="auto"/>
        </w:pBdr>
        <w:tabs>
          <w:tab w:val="left" w:pos="2505"/>
        </w:tabs>
        <w:rPr>
          <w:szCs w:val="20"/>
        </w:rPr>
      </w:pPr>
    </w:p>
    <w:p w14:paraId="1E4A10F8" w14:textId="77777777" w:rsidR="00D90299" w:rsidRPr="00B750F8" w:rsidRDefault="00D90299" w:rsidP="00D90299">
      <w:pPr>
        <w:pBdr>
          <w:top w:val="single" w:sz="4" w:space="1" w:color="auto"/>
          <w:left w:val="single" w:sz="4" w:space="4" w:color="auto"/>
          <w:bottom w:val="single" w:sz="4" w:space="1" w:color="auto"/>
          <w:right w:val="single" w:sz="4" w:space="4" w:color="auto"/>
        </w:pBdr>
        <w:tabs>
          <w:tab w:val="left" w:pos="2505"/>
        </w:tabs>
        <w:rPr>
          <w:szCs w:val="20"/>
        </w:rPr>
      </w:pPr>
    </w:p>
    <w:p w14:paraId="1A79CCBE" w14:textId="55C638E9" w:rsidR="00D90299" w:rsidRPr="00B750F8" w:rsidRDefault="00D90299" w:rsidP="00D90299">
      <w:pPr>
        <w:pBdr>
          <w:top w:val="single" w:sz="4" w:space="1" w:color="auto"/>
          <w:left w:val="single" w:sz="4" w:space="4" w:color="auto"/>
          <w:bottom w:val="single" w:sz="4" w:space="1" w:color="auto"/>
          <w:right w:val="single" w:sz="4" w:space="4" w:color="auto"/>
        </w:pBdr>
        <w:tabs>
          <w:tab w:val="left" w:pos="2505"/>
        </w:tabs>
        <w:rPr>
          <w:szCs w:val="20"/>
        </w:rPr>
      </w:pPr>
    </w:p>
    <w:p w14:paraId="4DB055E9" w14:textId="77777777" w:rsidR="00D90299" w:rsidRPr="00B750F8" w:rsidRDefault="00D90299" w:rsidP="00D90299">
      <w:pPr>
        <w:pBdr>
          <w:top w:val="single" w:sz="4" w:space="1" w:color="auto"/>
          <w:left w:val="single" w:sz="4" w:space="4" w:color="auto"/>
          <w:bottom w:val="single" w:sz="4" w:space="1" w:color="auto"/>
          <w:right w:val="single" w:sz="4" w:space="4" w:color="auto"/>
        </w:pBdr>
        <w:tabs>
          <w:tab w:val="left" w:pos="2505"/>
        </w:tabs>
        <w:rPr>
          <w:szCs w:val="20"/>
        </w:rPr>
      </w:pPr>
    </w:p>
    <w:p w14:paraId="00DCB107" w14:textId="5838E5B3" w:rsidR="006502BF" w:rsidRPr="00B750F8" w:rsidRDefault="006502BF" w:rsidP="006502BF">
      <w:pPr>
        <w:rPr>
          <w:rFonts w:cstheme="minorHAnsi"/>
          <w:color w:val="002060"/>
          <w:szCs w:val="20"/>
        </w:rPr>
      </w:pPr>
      <w:r w:rsidRPr="00B750F8">
        <w:rPr>
          <w:rFonts w:cstheme="minorHAnsi"/>
          <w:color w:val="002060"/>
          <w:szCs w:val="20"/>
        </w:rPr>
        <w:br w:type="page"/>
      </w:r>
    </w:p>
    <w:p w14:paraId="2D8003CE" w14:textId="6BD78511" w:rsidR="006502BF" w:rsidRPr="007E578A" w:rsidRDefault="006502BF" w:rsidP="00416719">
      <w:pPr>
        <w:spacing w:before="120" w:after="120" w:line="280" w:lineRule="atLeast"/>
        <w:jc w:val="center"/>
        <w:rPr>
          <w:b/>
          <w:i/>
          <w:iCs/>
          <w:color w:val="333399"/>
          <w:sz w:val="40"/>
          <w:szCs w:val="40"/>
        </w:rPr>
      </w:pPr>
      <w:bookmarkStart w:id="7" w:name="_Toc39585757"/>
      <w:r w:rsidRPr="007E578A">
        <w:rPr>
          <w:b/>
          <w:i/>
          <w:iCs/>
          <w:color w:val="333399"/>
          <w:sz w:val="40"/>
          <w:szCs w:val="40"/>
        </w:rPr>
        <w:lastRenderedPageBreak/>
        <w:t>FICHE 4 : TRAVAILLER AU POSTE</w:t>
      </w:r>
      <w:bookmarkEnd w:id="7"/>
    </w:p>
    <w:p w14:paraId="21D3A471" w14:textId="77777777" w:rsidR="00AB11B4" w:rsidRPr="00B750F8" w:rsidRDefault="00AB11B4" w:rsidP="00AB11B4">
      <w:pPr>
        <w:spacing w:after="0" w:line="240" w:lineRule="auto"/>
        <w:jc w:val="both"/>
        <w:rPr>
          <w:szCs w:val="20"/>
        </w:rPr>
      </w:pPr>
    </w:p>
    <w:p w14:paraId="231EBA66" w14:textId="77777777" w:rsidR="006502BF" w:rsidRPr="007E578A" w:rsidRDefault="006502BF" w:rsidP="00AB11B4">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AVANT ET APRES LE TRAVAIL AU POSTE</w:t>
      </w:r>
    </w:p>
    <w:p w14:paraId="5EEC144D" w14:textId="77777777" w:rsidR="00AB11B4" w:rsidRPr="00B750F8" w:rsidRDefault="00AB11B4" w:rsidP="00AB11B4">
      <w:pPr>
        <w:spacing w:after="0" w:line="240" w:lineRule="auto"/>
        <w:jc w:val="both"/>
        <w:rPr>
          <w:szCs w:val="20"/>
        </w:rPr>
      </w:pPr>
    </w:p>
    <w:p w14:paraId="6CE1A1BF" w14:textId="12BF7FED" w:rsidR="006502BF" w:rsidRPr="00B750F8" w:rsidRDefault="00B5232F" w:rsidP="006502BF">
      <w:pPr>
        <w:spacing w:after="0" w:line="240" w:lineRule="auto"/>
        <w:jc w:val="both"/>
        <w:rPr>
          <w:szCs w:val="20"/>
        </w:rPr>
      </w:pPr>
      <w:sdt>
        <w:sdtPr>
          <w:rPr>
            <w:szCs w:val="20"/>
          </w:rPr>
          <w:id w:val="1467091160"/>
        </w:sdtPr>
        <w:sdtContent>
          <w:r w:rsidR="006502BF" w:rsidRPr="00B750F8">
            <w:rPr>
              <w:rFonts w:ascii="Segoe UI Symbol" w:hAnsi="Segoe UI Symbol" w:cs="Segoe UI Symbol"/>
              <w:szCs w:val="20"/>
            </w:rPr>
            <w:t>☐</w:t>
          </w:r>
        </w:sdtContent>
      </w:sdt>
      <w:r w:rsidR="006502BF" w:rsidRPr="00B750F8">
        <w:rPr>
          <w:szCs w:val="20"/>
        </w:rPr>
        <w:t xml:space="preserve"> Veiller à ce que les salariés se changent avant et après la journée de travail impérativement pour ne pas risquer de transporter le virus entr</w:t>
      </w:r>
      <w:r w:rsidR="00582409">
        <w:rPr>
          <w:szCs w:val="20"/>
        </w:rPr>
        <w:t xml:space="preserve">e le domicile et l’entreprise. </w:t>
      </w:r>
      <w:r w:rsidR="006502BF" w:rsidRPr="00B750F8">
        <w:rPr>
          <w:szCs w:val="20"/>
        </w:rPr>
        <w:t>Cf.</w:t>
      </w:r>
      <w:r w:rsidR="00582409">
        <w:rPr>
          <w:szCs w:val="20"/>
        </w:rPr>
        <w:t xml:space="preserve"> Fiche n°5</w:t>
      </w:r>
    </w:p>
    <w:p w14:paraId="270717E8" w14:textId="77777777" w:rsidR="006502BF" w:rsidRPr="00B750F8" w:rsidRDefault="006502BF" w:rsidP="006502BF">
      <w:pPr>
        <w:spacing w:after="0" w:line="240" w:lineRule="auto"/>
        <w:jc w:val="both"/>
        <w:rPr>
          <w:szCs w:val="20"/>
        </w:rPr>
      </w:pPr>
    </w:p>
    <w:p w14:paraId="562CF6B9" w14:textId="1D45299D" w:rsidR="006502BF" w:rsidRPr="00B750F8" w:rsidRDefault="00B5232F" w:rsidP="00AB11B4">
      <w:pPr>
        <w:spacing w:after="0" w:line="240" w:lineRule="auto"/>
        <w:jc w:val="both"/>
        <w:rPr>
          <w:szCs w:val="20"/>
        </w:rPr>
      </w:pPr>
      <w:sdt>
        <w:sdtPr>
          <w:rPr>
            <w:szCs w:val="20"/>
          </w:rPr>
          <w:id w:val="78872606"/>
        </w:sdtPr>
        <w:sdtContent>
          <w:r w:rsidR="006502BF" w:rsidRPr="00B750F8">
            <w:rPr>
              <w:rFonts w:ascii="Segoe UI Symbol" w:hAnsi="Segoe UI Symbol" w:cs="Segoe UI Symbol"/>
              <w:szCs w:val="20"/>
            </w:rPr>
            <w:t>☐</w:t>
          </w:r>
        </w:sdtContent>
      </w:sdt>
      <w:r w:rsidR="006502BF" w:rsidRPr="00B750F8">
        <w:rPr>
          <w:szCs w:val="20"/>
        </w:rPr>
        <w:t xml:space="preserve"> Nettoyer</w:t>
      </w:r>
      <w:r w:rsidR="00582409">
        <w:rPr>
          <w:szCs w:val="20"/>
        </w:rPr>
        <w:t xml:space="preserve"> </w:t>
      </w:r>
      <w:r w:rsidR="006502BF" w:rsidRPr="00B750F8">
        <w:rPr>
          <w:szCs w:val="20"/>
        </w:rPr>
        <w:t>/</w:t>
      </w:r>
      <w:r w:rsidR="00582409">
        <w:rPr>
          <w:szCs w:val="20"/>
        </w:rPr>
        <w:t xml:space="preserve"> </w:t>
      </w:r>
      <w:r w:rsidR="006502BF" w:rsidRPr="00B750F8">
        <w:rPr>
          <w:szCs w:val="20"/>
        </w:rPr>
        <w:t>désinfecter les surfaces avant et après chaque prise de poste en y consacrant un temps suffisant pour que ce nettoyage soit soigneux et complet. Cf</w:t>
      </w:r>
      <w:r w:rsidR="00F06432" w:rsidRPr="00B750F8">
        <w:rPr>
          <w:szCs w:val="20"/>
        </w:rPr>
        <w:t>.</w:t>
      </w:r>
      <w:r w:rsidR="00582409">
        <w:rPr>
          <w:szCs w:val="20"/>
        </w:rPr>
        <w:t xml:space="preserve"> F</w:t>
      </w:r>
      <w:r w:rsidR="006502BF" w:rsidRPr="00B750F8">
        <w:rPr>
          <w:szCs w:val="20"/>
        </w:rPr>
        <w:t>iche n°5 et conseils pour l’entretien des locaux</w:t>
      </w:r>
    </w:p>
    <w:p w14:paraId="3705E287" w14:textId="77777777" w:rsidR="00AB11B4" w:rsidRPr="00B750F8" w:rsidRDefault="00AB11B4" w:rsidP="00AB11B4">
      <w:pPr>
        <w:spacing w:after="0" w:line="240" w:lineRule="auto"/>
        <w:jc w:val="both"/>
        <w:rPr>
          <w:szCs w:val="20"/>
        </w:rPr>
      </w:pPr>
    </w:p>
    <w:p w14:paraId="6D19D1AC" w14:textId="77777777" w:rsidR="006502BF" w:rsidRPr="007E578A" w:rsidRDefault="006502BF" w:rsidP="00AB11B4">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POSTES DE TRAVAIL</w:t>
      </w:r>
    </w:p>
    <w:p w14:paraId="6BC49F09" w14:textId="77777777" w:rsidR="00AB11B4" w:rsidRPr="00B750F8" w:rsidRDefault="00AB11B4" w:rsidP="00AB11B4">
      <w:pPr>
        <w:spacing w:after="0" w:line="240" w:lineRule="auto"/>
        <w:jc w:val="both"/>
        <w:rPr>
          <w:szCs w:val="20"/>
        </w:rPr>
      </w:pPr>
    </w:p>
    <w:p w14:paraId="128DA53B" w14:textId="0C9CAF90" w:rsidR="006502BF" w:rsidRPr="00B750F8" w:rsidRDefault="00B5232F" w:rsidP="006502BF">
      <w:pPr>
        <w:spacing w:after="0" w:line="240" w:lineRule="auto"/>
        <w:jc w:val="both"/>
        <w:rPr>
          <w:szCs w:val="20"/>
        </w:rPr>
      </w:pPr>
      <w:sdt>
        <w:sdtPr>
          <w:rPr>
            <w:szCs w:val="20"/>
          </w:rPr>
          <w:id w:val="-1296444944"/>
        </w:sdtPr>
        <w:sdtContent>
          <w:r w:rsidR="006502BF" w:rsidRPr="00B750F8">
            <w:rPr>
              <w:rFonts w:ascii="Segoe UI Symbol" w:hAnsi="Segoe UI Symbol" w:cs="Segoe UI Symbol"/>
              <w:szCs w:val="20"/>
            </w:rPr>
            <w:t>☐</w:t>
          </w:r>
        </w:sdtContent>
      </w:sdt>
      <w:r w:rsidR="00AB11B4" w:rsidRPr="00B750F8">
        <w:rPr>
          <w:szCs w:val="20"/>
        </w:rPr>
        <w:t xml:space="preserve"> </w:t>
      </w:r>
      <w:r w:rsidR="006502BF" w:rsidRPr="00B750F8">
        <w:rPr>
          <w:szCs w:val="20"/>
        </w:rPr>
        <w:t>Identifier les postes et les situations de travail à forte interaction.</w:t>
      </w:r>
    </w:p>
    <w:p w14:paraId="5F0871B8" w14:textId="77777777" w:rsidR="006502BF" w:rsidRPr="00B750F8" w:rsidRDefault="006502BF" w:rsidP="006502BF">
      <w:pPr>
        <w:spacing w:after="0" w:line="240" w:lineRule="auto"/>
        <w:jc w:val="both"/>
        <w:rPr>
          <w:szCs w:val="20"/>
        </w:rPr>
      </w:pPr>
    </w:p>
    <w:p w14:paraId="61FF7CE7" w14:textId="3D7322FF" w:rsidR="006502BF" w:rsidRPr="00B750F8" w:rsidRDefault="00B5232F" w:rsidP="00AB11B4">
      <w:pPr>
        <w:spacing w:after="0" w:line="240" w:lineRule="auto"/>
        <w:jc w:val="both"/>
        <w:rPr>
          <w:szCs w:val="20"/>
        </w:rPr>
      </w:pPr>
      <w:sdt>
        <w:sdtPr>
          <w:rPr>
            <w:szCs w:val="20"/>
          </w:rPr>
          <w:id w:val="586806044"/>
        </w:sdtPr>
        <w:sdtContent>
          <w:r w:rsidR="005A5C62"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 xml:space="preserve">Port de masque obligatoire lorsque l’activité au poste impose des contacts rapprochés (moins d’un mètre </w:t>
      </w:r>
      <w:r w:rsidR="00310FF4" w:rsidRPr="00B750F8">
        <w:rPr>
          <w:szCs w:val="20"/>
        </w:rPr>
        <w:t xml:space="preserve">et/ou </w:t>
      </w:r>
      <w:r w:rsidR="006502BF" w:rsidRPr="00B750F8">
        <w:rPr>
          <w:szCs w:val="20"/>
        </w:rPr>
        <w:t>pendant plus de 15 minutes)</w:t>
      </w:r>
    </w:p>
    <w:p w14:paraId="21679AB0" w14:textId="77777777" w:rsidR="006502BF" w:rsidRPr="00B750F8" w:rsidRDefault="006502BF" w:rsidP="006502BF">
      <w:pPr>
        <w:spacing w:after="0" w:line="240" w:lineRule="auto"/>
        <w:jc w:val="both"/>
        <w:rPr>
          <w:szCs w:val="20"/>
        </w:rPr>
      </w:pPr>
    </w:p>
    <w:p w14:paraId="1EA61394" w14:textId="77777777" w:rsidR="006502BF" w:rsidRPr="00B750F8" w:rsidRDefault="00B5232F" w:rsidP="006502BF">
      <w:pPr>
        <w:spacing w:after="0" w:line="240" w:lineRule="auto"/>
        <w:jc w:val="both"/>
        <w:rPr>
          <w:szCs w:val="20"/>
        </w:rPr>
      </w:pPr>
      <w:sdt>
        <w:sdtPr>
          <w:rPr>
            <w:szCs w:val="20"/>
          </w:rPr>
          <w:id w:val="284157027"/>
        </w:sdtPr>
        <w:sdtContent>
          <w:r w:rsidR="006502BF" w:rsidRPr="00B750F8">
            <w:rPr>
              <w:rFonts w:ascii="Segoe UI Symbol" w:hAnsi="Segoe UI Symbol" w:cs="Segoe UI Symbol"/>
              <w:szCs w:val="20"/>
            </w:rPr>
            <w:t>☐</w:t>
          </w:r>
        </w:sdtContent>
      </w:sdt>
      <w:r w:rsidR="006502BF" w:rsidRPr="00B750F8">
        <w:rPr>
          <w:szCs w:val="20"/>
        </w:rPr>
        <w:t xml:space="preserve"> Augmenter si besoin les dotations en outils.</w:t>
      </w:r>
    </w:p>
    <w:p w14:paraId="6449CCBC" w14:textId="77777777" w:rsidR="006502BF" w:rsidRPr="00B750F8" w:rsidRDefault="006502BF" w:rsidP="006502BF">
      <w:pPr>
        <w:spacing w:after="0" w:line="240" w:lineRule="auto"/>
        <w:jc w:val="both"/>
        <w:rPr>
          <w:szCs w:val="20"/>
        </w:rPr>
      </w:pPr>
    </w:p>
    <w:p w14:paraId="7E403C6F" w14:textId="2C97727F" w:rsidR="006502BF" w:rsidRPr="00B750F8" w:rsidRDefault="00B5232F" w:rsidP="006502BF">
      <w:pPr>
        <w:spacing w:after="0" w:line="240" w:lineRule="auto"/>
        <w:jc w:val="both"/>
        <w:rPr>
          <w:szCs w:val="20"/>
        </w:rPr>
      </w:pPr>
      <w:sdt>
        <w:sdtPr>
          <w:rPr>
            <w:szCs w:val="20"/>
          </w:rPr>
          <w:id w:val="156052433"/>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 xml:space="preserve">Interdire le prêt de matériel personnel </w:t>
      </w:r>
    </w:p>
    <w:p w14:paraId="015B5CFF" w14:textId="0A275127" w:rsidR="006502BF" w:rsidRPr="00B750F8" w:rsidRDefault="006502BF" w:rsidP="005A5C62">
      <w:pPr>
        <w:pStyle w:val="Paragraphedeliste"/>
        <w:numPr>
          <w:ilvl w:val="0"/>
          <w:numId w:val="19"/>
        </w:numPr>
        <w:spacing w:after="0" w:line="240" w:lineRule="auto"/>
        <w:jc w:val="both"/>
        <w:rPr>
          <w:rFonts w:ascii="Century Gothic" w:hAnsi="Century Gothic"/>
          <w:sz w:val="20"/>
          <w:szCs w:val="20"/>
        </w:rPr>
      </w:pPr>
      <w:r w:rsidRPr="00B750F8">
        <w:rPr>
          <w:rFonts w:ascii="Century Gothic" w:hAnsi="Century Gothic"/>
          <w:sz w:val="20"/>
          <w:szCs w:val="20"/>
        </w:rPr>
        <w:t>Le prêt des outils et moyens portatifs doit être limité à la stricte nécessité et sous conditions de nettoyage et désinfection.</w:t>
      </w:r>
    </w:p>
    <w:p w14:paraId="290B610E" w14:textId="579B697C" w:rsidR="006502BF" w:rsidRPr="00B750F8" w:rsidRDefault="006502BF" w:rsidP="005A5C62">
      <w:pPr>
        <w:pStyle w:val="Paragraphedeliste"/>
        <w:numPr>
          <w:ilvl w:val="0"/>
          <w:numId w:val="19"/>
        </w:numPr>
        <w:spacing w:after="0" w:line="240" w:lineRule="auto"/>
        <w:jc w:val="both"/>
        <w:rPr>
          <w:rFonts w:ascii="Century Gothic" w:hAnsi="Century Gothic"/>
          <w:sz w:val="20"/>
          <w:szCs w:val="20"/>
        </w:rPr>
      </w:pPr>
      <w:r w:rsidRPr="00B750F8">
        <w:rPr>
          <w:rFonts w:ascii="Century Gothic" w:hAnsi="Century Gothic"/>
          <w:sz w:val="20"/>
          <w:szCs w:val="20"/>
        </w:rPr>
        <w:t>En cas de partage de matériel, le désinfecter systématiquement avant et après utilisation</w:t>
      </w:r>
      <w:r w:rsidR="00582409">
        <w:rPr>
          <w:rFonts w:ascii="Century Gothic" w:hAnsi="Century Gothic"/>
          <w:sz w:val="20"/>
          <w:szCs w:val="20"/>
        </w:rPr>
        <w:t xml:space="preserve"> </w:t>
      </w:r>
      <w:r w:rsidRPr="00B750F8">
        <w:rPr>
          <w:rFonts w:ascii="Century Gothic" w:hAnsi="Century Gothic"/>
          <w:sz w:val="20"/>
          <w:szCs w:val="20"/>
        </w:rPr>
        <w:t>:</w:t>
      </w:r>
    </w:p>
    <w:p w14:paraId="34971554" w14:textId="77777777" w:rsidR="006502BF" w:rsidRPr="00B750F8" w:rsidRDefault="006502BF" w:rsidP="006502BF">
      <w:pPr>
        <w:spacing w:after="0" w:line="240" w:lineRule="auto"/>
        <w:jc w:val="both"/>
        <w:rPr>
          <w:szCs w:val="20"/>
        </w:rPr>
      </w:pPr>
    </w:p>
    <w:p w14:paraId="231A022F" w14:textId="75ADC351" w:rsidR="006502BF" w:rsidRPr="00B750F8" w:rsidRDefault="00B5232F" w:rsidP="006502BF">
      <w:pPr>
        <w:spacing w:after="0" w:line="240" w:lineRule="auto"/>
        <w:jc w:val="both"/>
        <w:rPr>
          <w:szCs w:val="20"/>
        </w:rPr>
      </w:pPr>
      <w:sdt>
        <w:sdtPr>
          <w:rPr>
            <w:szCs w:val="20"/>
          </w:rPr>
          <w:id w:val="1667127706"/>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Mettre à disposition de chaque salarié un kit de nettoyage nominatif (gants, solution alcoolique &gt; 70° ou lingettes désinfectantes).</w:t>
      </w:r>
    </w:p>
    <w:p w14:paraId="37D28BEB" w14:textId="77777777" w:rsidR="006502BF" w:rsidRPr="00B750F8" w:rsidRDefault="006502BF" w:rsidP="006502BF">
      <w:pPr>
        <w:spacing w:after="0" w:line="240" w:lineRule="auto"/>
        <w:jc w:val="both"/>
        <w:rPr>
          <w:szCs w:val="20"/>
        </w:rPr>
      </w:pPr>
    </w:p>
    <w:p w14:paraId="234E9977" w14:textId="592E6C33" w:rsidR="006502BF" w:rsidRPr="00B750F8" w:rsidRDefault="00B5232F" w:rsidP="006502BF">
      <w:pPr>
        <w:spacing w:after="0" w:line="240" w:lineRule="auto"/>
        <w:jc w:val="both"/>
        <w:rPr>
          <w:szCs w:val="20"/>
        </w:rPr>
      </w:pPr>
      <w:sdt>
        <w:sdtPr>
          <w:rPr>
            <w:szCs w:val="20"/>
          </w:rPr>
          <w:id w:val="-1903355129"/>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Supprimer le maximum d’objets pouvant servir de surfaces.</w:t>
      </w:r>
    </w:p>
    <w:p w14:paraId="1962395C" w14:textId="77777777" w:rsidR="006502BF" w:rsidRPr="00B750F8" w:rsidRDefault="006502BF" w:rsidP="006502BF">
      <w:pPr>
        <w:spacing w:after="0" w:line="240" w:lineRule="auto"/>
        <w:jc w:val="both"/>
        <w:rPr>
          <w:szCs w:val="20"/>
        </w:rPr>
      </w:pPr>
    </w:p>
    <w:p w14:paraId="683F2AB4" w14:textId="202CB3D6" w:rsidR="006502BF" w:rsidRPr="00B750F8" w:rsidRDefault="00B5232F" w:rsidP="006502BF">
      <w:pPr>
        <w:spacing w:after="0" w:line="240" w:lineRule="auto"/>
        <w:jc w:val="both"/>
        <w:rPr>
          <w:szCs w:val="20"/>
        </w:rPr>
      </w:pPr>
      <w:sdt>
        <w:sdtPr>
          <w:rPr>
            <w:szCs w:val="20"/>
          </w:rPr>
          <w:id w:val="-1391571292"/>
        </w:sdtPr>
        <w:sdtContent>
          <w:sdt>
            <w:sdtPr>
              <w:rPr>
                <w:szCs w:val="20"/>
              </w:rPr>
              <w:id w:val="-1451464052"/>
            </w:sdtPr>
            <w:sdtContent>
              <w:r w:rsidR="00582409" w:rsidRPr="00B750F8">
                <w:rPr>
                  <w:rFonts w:ascii="Segoe UI Symbol" w:hAnsi="Segoe UI Symbol" w:cs="Segoe UI Symbol"/>
                  <w:szCs w:val="20"/>
                </w:rPr>
                <w:t>☐</w:t>
              </w:r>
            </w:sdtContent>
          </w:sdt>
        </w:sdtContent>
      </w:sdt>
      <w:r w:rsidR="006502BF" w:rsidRPr="00B750F8">
        <w:rPr>
          <w:szCs w:val="20"/>
        </w:rPr>
        <w:t>Limiter au strict nécessaire l’utilisation des copieurs</w:t>
      </w:r>
      <w:r w:rsidR="00582409">
        <w:rPr>
          <w:szCs w:val="20"/>
        </w:rPr>
        <w:t xml:space="preserve"> </w:t>
      </w:r>
      <w:r w:rsidR="006502BF" w:rsidRPr="00B750F8">
        <w:rPr>
          <w:szCs w:val="20"/>
        </w:rPr>
        <w:t>/</w:t>
      </w:r>
      <w:r w:rsidR="00582409">
        <w:rPr>
          <w:szCs w:val="20"/>
        </w:rPr>
        <w:t xml:space="preserve"> </w:t>
      </w:r>
      <w:r w:rsidR="006502BF" w:rsidRPr="00B750F8">
        <w:rPr>
          <w:szCs w:val="20"/>
        </w:rPr>
        <w:t>imprimantes (préférer le numérique).</w:t>
      </w:r>
      <w:r w:rsidR="00310FF4" w:rsidRPr="00B750F8">
        <w:rPr>
          <w:szCs w:val="20"/>
        </w:rPr>
        <w:t xml:space="preserve"> L’utilisation de ces équipements devra faire l’objet d’un nettoyage entre chaque utilisateur.</w:t>
      </w:r>
    </w:p>
    <w:p w14:paraId="5A5622A4" w14:textId="77777777" w:rsidR="006502BF" w:rsidRPr="00B750F8" w:rsidRDefault="006502BF" w:rsidP="006502BF">
      <w:pPr>
        <w:spacing w:after="0" w:line="240" w:lineRule="auto"/>
        <w:jc w:val="both"/>
        <w:rPr>
          <w:szCs w:val="20"/>
        </w:rPr>
      </w:pPr>
    </w:p>
    <w:p w14:paraId="357BD2F5" w14:textId="2B7CA264" w:rsidR="006502BF" w:rsidRPr="00B750F8" w:rsidRDefault="00B5232F" w:rsidP="006502BF">
      <w:pPr>
        <w:spacing w:after="0" w:line="240" w:lineRule="auto"/>
        <w:jc w:val="both"/>
        <w:rPr>
          <w:szCs w:val="20"/>
        </w:rPr>
      </w:pPr>
      <w:sdt>
        <w:sdtPr>
          <w:rPr>
            <w:szCs w:val="20"/>
          </w:rPr>
          <w:id w:val="164214151"/>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Supprimer les bornes interactives</w:t>
      </w:r>
      <w:r w:rsidR="00582409">
        <w:rPr>
          <w:szCs w:val="20"/>
        </w:rPr>
        <w:t xml:space="preserve"> </w:t>
      </w:r>
      <w:r w:rsidR="006502BF" w:rsidRPr="00B750F8">
        <w:rPr>
          <w:szCs w:val="20"/>
        </w:rPr>
        <w:t>/</w:t>
      </w:r>
      <w:r w:rsidR="00582409">
        <w:rPr>
          <w:szCs w:val="20"/>
        </w:rPr>
        <w:t xml:space="preserve"> </w:t>
      </w:r>
      <w:r w:rsidR="006502BF" w:rsidRPr="00B750F8">
        <w:rPr>
          <w:szCs w:val="20"/>
        </w:rPr>
        <w:t>écrans tactiles ; sinon, utiliser un stylet individuel à la place de la main.</w:t>
      </w:r>
    </w:p>
    <w:p w14:paraId="6A58D1A0" w14:textId="77777777" w:rsidR="006502BF" w:rsidRPr="00B750F8" w:rsidRDefault="006502BF" w:rsidP="006502BF">
      <w:pPr>
        <w:spacing w:after="0" w:line="240" w:lineRule="auto"/>
        <w:jc w:val="both"/>
        <w:rPr>
          <w:szCs w:val="20"/>
        </w:rPr>
      </w:pPr>
    </w:p>
    <w:p w14:paraId="6C6ED20C" w14:textId="10280E5D" w:rsidR="006502BF" w:rsidRPr="00B750F8" w:rsidRDefault="00B5232F" w:rsidP="006502BF">
      <w:pPr>
        <w:spacing w:after="0" w:line="240" w:lineRule="auto"/>
        <w:jc w:val="both"/>
        <w:rPr>
          <w:szCs w:val="20"/>
        </w:rPr>
      </w:pPr>
      <w:sdt>
        <w:sdtPr>
          <w:rPr>
            <w:szCs w:val="20"/>
          </w:rPr>
          <w:id w:val="712312927"/>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 xml:space="preserve">Ranger </w:t>
      </w:r>
      <w:r w:rsidR="00310FF4" w:rsidRPr="00B750F8">
        <w:rPr>
          <w:szCs w:val="20"/>
        </w:rPr>
        <w:t>l</w:t>
      </w:r>
      <w:r w:rsidR="006502BF" w:rsidRPr="00B750F8">
        <w:rPr>
          <w:szCs w:val="20"/>
        </w:rPr>
        <w:t>es objets personnels.</w:t>
      </w:r>
    </w:p>
    <w:p w14:paraId="727CF7EA" w14:textId="77777777" w:rsidR="006502BF" w:rsidRPr="00B750F8" w:rsidRDefault="006502BF" w:rsidP="006502BF">
      <w:pPr>
        <w:spacing w:after="0" w:line="240" w:lineRule="auto"/>
        <w:jc w:val="both"/>
        <w:rPr>
          <w:szCs w:val="20"/>
        </w:rPr>
      </w:pPr>
    </w:p>
    <w:p w14:paraId="3F3FB907" w14:textId="17B4C97C" w:rsidR="006502BF" w:rsidRPr="00B750F8" w:rsidRDefault="00B5232F" w:rsidP="006502BF">
      <w:pPr>
        <w:spacing w:after="0" w:line="240" w:lineRule="auto"/>
        <w:jc w:val="both"/>
        <w:rPr>
          <w:szCs w:val="20"/>
        </w:rPr>
      </w:pPr>
      <w:sdt>
        <w:sdtPr>
          <w:rPr>
            <w:szCs w:val="20"/>
          </w:rPr>
          <w:id w:val="-659620564"/>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Identifier nominativement les outils</w:t>
      </w:r>
      <w:r w:rsidR="00582409">
        <w:rPr>
          <w:szCs w:val="20"/>
        </w:rPr>
        <w:t xml:space="preserve"> </w:t>
      </w:r>
      <w:r w:rsidR="006502BF" w:rsidRPr="00B750F8">
        <w:rPr>
          <w:szCs w:val="20"/>
        </w:rPr>
        <w:t>/</w:t>
      </w:r>
      <w:r w:rsidR="00582409">
        <w:rPr>
          <w:szCs w:val="20"/>
        </w:rPr>
        <w:t xml:space="preserve"> </w:t>
      </w:r>
      <w:r w:rsidR="006502BF" w:rsidRPr="00B750F8">
        <w:rPr>
          <w:szCs w:val="20"/>
        </w:rPr>
        <w:t>matériels personnels.</w:t>
      </w:r>
    </w:p>
    <w:p w14:paraId="0AAA267A" w14:textId="77777777" w:rsidR="006502BF" w:rsidRPr="00B750F8" w:rsidRDefault="006502BF" w:rsidP="006502BF">
      <w:pPr>
        <w:spacing w:after="0" w:line="240" w:lineRule="auto"/>
        <w:jc w:val="both"/>
        <w:rPr>
          <w:szCs w:val="20"/>
        </w:rPr>
      </w:pPr>
    </w:p>
    <w:p w14:paraId="3C92BD22" w14:textId="2681FF7C" w:rsidR="006502BF" w:rsidRPr="00B750F8" w:rsidRDefault="00B5232F" w:rsidP="006502BF">
      <w:pPr>
        <w:spacing w:after="0" w:line="240" w:lineRule="auto"/>
        <w:jc w:val="both"/>
        <w:rPr>
          <w:szCs w:val="20"/>
        </w:rPr>
      </w:pPr>
      <w:sdt>
        <w:sdtPr>
          <w:rPr>
            <w:szCs w:val="20"/>
          </w:rPr>
          <w:id w:val="-674882156"/>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Limiter l’usage des engins de manutention à un seul salarié et identifier l’engin en conséquence, ou mettre en place un nettoyage entre chaque utilisateur (identifier précisément les points de contact). Cf</w:t>
      </w:r>
      <w:r w:rsidR="0061539B" w:rsidRPr="00B750F8">
        <w:rPr>
          <w:szCs w:val="20"/>
        </w:rPr>
        <w:t>.</w:t>
      </w:r>
      <w:r w:rsidR="00582409">
        <w:rPr>
          <w:szCs w:val="20"/>
        </w:rPr>
        <w:t xml:space="preserve"> F</w:t>
      </w:r>
      <w:r w:rsidR="006502BF" w:rsidRPr="00B750F8">
        <w:rPr>
          <w:szCs w:val="20"/>
        </w:rPr>
        <w:t xml:space="preserve">iche n°5 et conseils pour l’entretien des locaux </w:t>
      </w:r>
    </w:p>
    <w:p w14:paraId="646E9EA3" w14:textId="77777777" w:rsidR="006502BF" w:rsidRPr="00B750F8" w:rsidRDefault="006502BF" w:rsidP="006502BF">
      <w:pPr>
        <w:spacing w:after="0" w:line="240" w:lineRule="auto"/>
        <w:jc w:val="both"/>
        <w:rPr>
          <w:szCs w:val="20"/>
        </w:rPr>
      </w:pPr>
    </w:p>
    <w:p w14:paraId="02C8B287" w14:textId="1E03CD39" w:rsidR="006502BF" w:rsidRPr="00B750F8" w:rsidRDefault="00B5232F" w:rsidP="006502BF">
      <w:pPr>
        <w:spacing w:after="0" w:line="240" w:lineRule="auto"/>
        <w:jc w:val="both"/>
        <w:rPr>
          <w:szCs w:val="20"/>
        </w:rPr>
      </w:pPr>
      <w:sdt>
        <w:sdtPr>
          <w:rPr>
            <w:szCs w:val="20"/>
          </w:rPr>
          <w:id w:val="1320307266"/>
        </w:sdtPr>
        <w:sdtContent>
          <w:r w:rsidR="006502BF" w:rsidRPr="00B750F8">
            <w:rPr>
              <w:rFonts w:ascii="Segoe UI Symbol" w:hAnsi="Segoe UI Symbol" w:cs="Segoe UI Symbol"/>
              <w:szCs w:val="20"/>
            </w:rPr>
            <w:t>☐</w:t>
          </w:r>
        </w:sdtContent>
      </w:sdt>
      <w:r w:rsidR="006502BF" w:rsidRPr="00B750F8">
        <w:rPr>
          <w:szCs w:val="20"/>
        </w:rPr>
        <w:t xml:space="preserve"> Entre chaque opérateur ou chaque étape de production, </w:t>
      </w:r>
      <w:r w:rsidR="0061539B" w:rsidRPr="00B750F8">
        <w:rPr>
          <w:szCs w:val="20"/>
        </w:rPr>
        <w:t xml:space="preserve">éviter de s’échanger les pièces de main à </w:t>
      </w:r>
      <w:r w:rsidR="006502BF" w:rsidRPr="00B750F8">
        <w:rPr>
          <w:szCs w:val="20"/>
        </w:rPr>
        <w:t>main.</w:t>
      </w:r>
    </w:p>
    <w:p w14:paraId="68759A51" w14:textId="77777777" w:rsidR="006502BF" w:rsidRPr="00B750F8" w:rsidRDefault="006502BF" w:rsidP="006502BF">
      <w:pPr>
        <w:spacing w:after="0" w:line="240" w:lineRule="auto"/>
        <w:jc w:val="both"/>
        <w:rPr>
          <w:szCs w:val="20"/>
        </w:rPr>
      </w:pPr>
    </w:p>
    <w:p w14:paraId="02ADF4E4" w14:textId="2BF3EC18" w:rsidR="006502BF" w:rsidRPr="00B750F8" w:rsidRDefault="00B5232F" w:rsidP="006502BF">
      <w:pPr>
        <w:spacing w:after="0" w:line="240" w:lineRule="auto"/>
        <w:jc w:val="both"/>
        <w:rPr>
          <w:szCs w:val="20"/>
        </w:rPr>
      </w:pPr>
      <w:sdt>
        <w:sdtPr>
          <w:rPr>
            <w:szCs w:val="20"/>
          </w:rPr>
          <w:id w:val="164136024"/>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Limiter autant que possible les actes de signature ou alors prévoir un stylo personnel.</w:t>
      </w:r>
    </w:p>
    <w:p w14:paraId="669882AD" w14:textId="77777777" w:rsidR="006502BF" w:rsidRPr="00B750F8" w:rsidRDefault="006502BF" w:rsidP="006502BF">
      <w:pPr>
        <w:spacing w:after="0" w:line="240" w:lineRule="auto"/>
        <w:jc w:val="both"/>
        <w:rPr>
          <w:szCs w:val="20"/>
        </w:rPr>
      </w:pPr>
    </w:p>
    <w:p w14:paraId="03DA1B5E" w14:textId="0C25ABBB" w:rsidR="006502BF" w:rsidRPr="00B750F8" w:rsidRDefault="00B5232F" w:rsidP="006502BF">
      <w:pPr>
        <w:spacing w:after="0" w:line="240" w:lineRule="auto"/>
        <w:jc w:val="both"/>
        <w:rPr>
          <w:szCs w:val="20"/>
        </w:rPr>
      </w:pPr>
      <w:sdt>
        <w:sdtPr>
          <w:rPr>
            <w:szCs w:val="20"/>
          </w:rPr>
          <w:id w:val="-727372917"/>
        </w:sdtPr>
        <w:sdtContent>
          <w:r w:rsidR="006502BF" w:rsidRPr="00B750F8">
            <w:rPr>
              <w:rFonts w:ascii="Segoe UI Symbol" w:hAnsi="Segoe UI Symbol" w:cs="Segoe UI Symbol"/>
              <w:szCs w:val="20"/>
            </w:rPr>
            <w:t>☐</w:t>
          </w:r>
        </w:sdtContent>
      </w:sdt>
      <w:r w:rsidR="006502BF" w:rsidRPr="00B750F8">
        <w:rPr>
          <w:szCs w:val="20"/>
        </w:rPr>
        <w:t xml:space="preserve"> Maintenir les portes en pos</w:t>
      </w:r>
      <w:r w:rsidR="0061539B" w:rsidRPr="00B750F8">
        <w:rPr>
          <w:szCs w:val="20"/>
        </w:rPr>
        <w:t>ition ouverte ou les démonter (s</w:t>
      </w:r>
      <w:r w:rsidR="006502BF" w:rsidRPr="00B750F8">
        <w:rPr>
          <w:szCs w:val="20"/>
        </w:rPr>
        <w:t>i cela est impossible, définir des consignes</w:t>
      </w:r>
      <w:r w:rsidR="005D5EB4" w:rsidRPr="00B750F8">
        <w:rPr>
          <w:szCs w:val="20"/>
        </w:rPr>
        <w:t xml:space="preserve"> </w:t>
      </w:r>
      <w:r w:rsidR="00310FF4" w:rsidRPr="00B750F8">
        <w:rPr>
          <w:szCs w:val="20"/>
        </w:rPr>
        <w:t xml:space="preserve">de nettoyage </w:t>
      </w:r>
      <w:r w:rsidR="0061539B" w:rsidRPr="00B750F8">
        <w:rPr>
          <w:szCs w:val="20"/>
        </w:rPr>
        <w:t>régulier</w:t>
      </w:r>
      <w:r w:rsidR="00310FF4" w:rsidRPr="00B750F8">
        <w:rPr>
          <w:szCs w:val="20"/>
        </w:rPr>
        <w:t xml:space="preserve"> des poignée</w:t>
      </w:r>
      <w:r w:rsidR="00EC5206" w:rsidRPr="00B750F8">
        <w:rPr>
          <w:szCs w:val="20"/>
        </w:rPr>
        <w:t>s</w:t>
      </w:r>
      <w:r w:rsidR="00582409">
        <w:rPr>
          <w:szCs w:val="20"/>
        </w:rPr>
        <w:t xml:space="preserve"> de porte</w:t>
      </w:r>
      <w:r w:rsidR="0061539B" w:rsidRPr="00B750F8">
        <w:rPr>
          <w:szCs w:val="20"/>
        </w:rPr>
        <w:t>)</w:t>
      </w:r>
      <w:r w:rsidR="00582409">
        <w:rPr>
          <w:szCs w:val="20"/>
        </w:rPr>
        <w:t>.</w:t>
      </w:r>
    </w:p>
    <w:p w14:paraId="61589A92" w14:textId="77777777" w:rsidR="006502BF" w:rsidRPr="00B750F8" w:rsidRDefault="006502BF" w:rsidP="006502BF">
      <w:pPr>
        <w:spacing w:after="0" w:line="240" w:lineRule="auto"/>
        <w:jc w:val="both"/>
        <w:rPr>
          <w:szCs w:val="20"/>
        </w:rPr>
      </w:pPr>
    </w:p>
    <w:p w14:paraId="1F2EC070" w14:textId="07A93099" w:rsidR="006502BF" w:rsidRPr="00B750F8" w:rsidRDefault="00B5232F" w:rsidP="006502BF">
      <w:pPr>
        <w:spacing w:after="0" w:line="240" w:lineRule="auto"/>
        <w:jc w:val="both"/>
        <w:rPr>
          <w:szCs w:val="20"/>
        </w:rPr>
      </w:pPr>
      <w:sdt>
        <w:sdtPr>
          <w:rPr>
            <w:szCs w:val="20"/>
          </w:rPr>
          <w:id w:val="-1935272799"/>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Aérer les espaces de travail régulièrement (minimum 15 minutes ; 3x/jour).</w:t>
      </w:r>
    </w:p>
    <w:p w14:paraId="5F9943A8" w14:textId="77777777" w:rsidR="006502BF" w:rsidRPr="00B750F8" w:rsidRDefault="006502BF" w:rsidP="006502BF">
      <w:pPr>
        <w:spacing w:after="0" w:line="240" w:lineRule="auto"/>
        <w:jc w:val="both"/>
        <w:rPr>
          <w:szCs w:val="20"/>
        </w:rPr>
      </w:pPr>
    </w:p>
    <w:p w14:paraId="15C55C00" w14:textId="7C1D3679" w:rsidR="006502BF" w:rsidRPr="00B750F8" w:rsidRDefault="00B5232F" w:rsidP="006502BF">
      <w:pPr>
        <w:spacing w:after="0" w:line="240" w:lineRule="auto"/>
        <w:jc w:val="both"/>
        <w:rPr>
          <w:szCs w:val="20"/>
        </w:rPr>
      </w:pPr>
      <w:sdt>
        <w:sdtPr>
          <w:rPr>
            <w:szCs w:val="20"/>
          </w:rPr>
          <w:id w:val="1208527444"/>
        </w:sdtPr>
        <w:sdtContent>
          <w:r w:rsidR="006502BF" w:rsidRPr="00B750F8">
            <w:rPr>
              <w:rFonts w:ascii="Segoe UI Symbol" w:hAnsi="Segoe UI Symbol" w:cs="Segoe UI Symbol"/>
              <w:szCs w:val="20"/>
            </w:rPr>
            <w:t>☐</w:t>
          </w:r>
        </w:sdtContent>
      </w:sdt>
      <w:r w:rsidR="006502BF" w:rsidRPr="00B750F8">
        <w:rPr>
          <w:szCs w:val="20"/>
        </w:rPr>
        <w:t xml:space="preserve"> Régler les dispositifs de ventilation mécanique des locaux </w:t>
      </w:r>
      <w:r w:rsidR="00582409">
        <w:rPr>
          <w:szCs w:val="20"/>
        </w:rPr>
        <w:t>sur un apport d’air neuf 100% (é</w:t>
      </w:r>
      <w:r w:rsidR="006502BF" w:rsidRPr="00B750F8">
        <w:rPr>
          <w:szCs w:val="20"/>
        </w:rPr>
        <w:t>viter le recyclage d’air)</w:t>
      </w:r>
      <w:r w:rsidR="00582409">
        <w:rPr>
          <w:szCs w:val="20"/>
        </w:rPr>
        <w:t>.</w:t>
      </w:r>
    </w:p>
    <w:p w14:paraId="4F6728EB" w14:textId="77777777" w:rsidR="006502BF" w:rsidRPr="00B750F8" w:rsidRDefault="006502BF" w:rsidP="006502BF">
      <w:pPr>
        <w:spacing w:after="0" w:line="240" w:lineRule="auto"/>
        <w:jc w:val="both"/>
        <w:rPr>
          <w:szCs w:val="20"/>
        </w:rPr>
      </w:pPr>
    </w:p>
    <w:p w14:paraId="1C385EE8" w14:textId="07BFAFFB" w:rsidR="006502BF" w:rsidRPr="00B750F8" w:rsidRDefault="00B5232F" w:rsidP="006502BF">
      <w:pPr>
        <w:spacing w:after="0" w:line="240" w:lineRule="auto"/>
        <w:jc w:val="both"/>
        <w:rPr>
          <w:szCs w:val="20"/>
        </w:rPr>
      </w:pPr>
      <w:sdt>
        <w:sdtPr>
          <w:rPr>
            <w:szCs w:val="20"/>
          </w:rPr>
          <w:id w:val="1939557943"/>
        </w:sdtPr>
        <w:sdtContent>
          <w:r w:rsidR="006502BF" w:rsidRPr="00B750F8">
            <w:rPr>
              <w:rFonts w:ascii="Segoe UI Symbol" w:hAnsi="Segoe UI Symbol" w:cs="Segoe UI Symbol"/>
              <w:szCs w:val="20"/>
            </w:rPr>
            <w:t>☐</w:t>
          </w:r>
        </w:sdtContent>
      </w:sdt>
      <w:r w:rsidR="006502BF" w:rsidRPr="00B750F8">
        <w:rPr>
          <w:szCs w:val="20"/>
        </w:rPr>
        <w:t xml:space="preserve"> Interdire les ventilateurs</w:t>
      </w:r>
      <w:r w:rsidR="005A5C62" w:rsidRPr="00B750F8">
        <w:rPr>
          <w:szCs w:val="20"/>
        </w:rPr>
        <w:t xml:space="preserve"> individuels</w:t>
      </w:r>
      <w:r w:rsidR="00582409">
        <w:rPr>
          <w:szCs w:val="20"/>
        </w:rPr>
        <w:t>.</w:t>
      </w:r>
    </w:p>
    <w:p w14:paraId="4B6B09BB" w14:textId="77777777" w:rsidR="005A5C62" w:rsidRPr="00B750F8" w:rsidRDefault="005A5C62" w:rsidP="006502BF">
      <w:pPr>
        <w:spacing w:after="0" w:line="240" w:lineRule="auto"/>
        <w:jc w:val="both"/>
        <w:rPr>
          <w:szCs w:val="20"/>
        </w:rPr>
      </w:pPr>
    </w:p>
    <w:p w14:paraId="399DA267" w14:textId="1C71398E" w:rsidR="006502BF" w:rsidRPr="00B750F8" w:rsidRDefault="00B5232F" w:rsidP="006502BF">
      <w:pPr>
        <w:spacing w:after="0" w:line="240" w:lineRule="auto"/>
        <w:jc w:val="both"/>
        <w:rPr>
          <w:szCs w:val="20"/>
        </w:rPr>
      </w:pPr>
      <w:sdt>
        <w:sdtPr>
          <w:rPr>
            <w:szCs w:val="20"/>
          </w:rPr>
          <w:id w:val="-1582062461"/>
        </w:sdtPr>
        <w:sdtContent>
          <w:r w:rsidR="006502BF" w:rsidRPr="00B750F8">
            <w:rPr>
              <w:rFonts w:ascii="Segoe UI Symbol" w:hAnsi="Segoe UI Symbol" w:cs="Segoe UI Symbol"/>
              <w:szCs w:val="20"/>
            </w:rPr>
            <w:t>☐</w:t>
          </w:r>
        </w:sdtContent>
      </w:sdt>
      <w:r w:rsidR="005A5C62" w:rsidRPr="00B750F8">
        <w:rPr>
          <w:szCs w:val="20"/>
        </w:rPr>
        <w:t xml:space="preserve"> </w:t>
      </w:r>
      <w:r w:rsidR="00582409">
        <w:rPr>
          <w:szCs w:val="20"/>
        </w:rPr>
        <w:t>Travailler seul au poste.</w:t>
      </w:r>
    </w:p>
    <w:p w14:paraId="6F6C2521" w14:textId="77777777" w:rsidR="006502BF" w:rsidRPr="00B750F8" w:rsidRDefault="006502BF" w:rsidP="006502BF">
      <w:pPr>
        <w:spacing w:after="0" w:line="240" w:lineRule="auto"/>
        <w:jc w:val="both"/>
        <w:rPr>
          <w:szCs w:val="20"/>
        </w:rPr>
      </w:pPr>
    </w:p>
    <w:p w14:paraId="22D9496B" w14:textId="3EB9C27F" w:rsidR="006502BF" w:rsidRPr="00B750F8" w:rsidRDefault="00B5232F" w:rsidP="00AB11B4">
      <w:pPr>
        <w:spacing w:after="0" w:line="240" w:lineRule="auto"/>
        <w:jc w:val="both"/>
        <w:rPr>
          <w:szCs w:val="20"/>
        </w:rPr>
      </w:pPr>
      <w:sdt>
        <w:sdtPr>
          <w:rPr>
            <w:szCs w:val="20"/>
          </w:rPr>
          <w:id w:val="-521481037"/>
        </w:sdtPr>
        <w:sdtContent>
          <w:r w:rsidR="005A5C62"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Pour un bureau partagé : éviter le face à face, utiliser des plexiglas en séparation</w:t>
      </w:r>
      <w:r w:rsidR="00582409">
        <w:rPr>
          <w:szCs w:val="20"/>
        </w:rPr>
        <w:t>.</w:t>
      </w:r>
    </w:p>
    <w:p w14:paraId="04E24D0A" w14:textId="77777777" w:rsidR="006502BF" w:rsidRPr="00B750F8" w:rsidRDefault="006502BF" w:rsidP="00AB11B4">
      <w:pPr>
        <w:spacing w:after="0" w:line="240" w:lineRule="auto"/>
        <w:jc w:val="both"/>
        <w:rPr>
          <w:szCs w:val="20"/>
        </w:rPr>
      </w:pPr>
    </w:p>
    <w:p w14:paraId="78B230D3" w14:textId="776747AB" w:rsidR="006502BF" w:rsidRPr="00B750F8" w:rsidRDefault="00B5232F" w:rsidP="00AB11B4">
      <w:pPr>
        <w:spacing w:after="0" w:line="240" w:lineRule="auto"/>
        <w:jc w:val="both"/>
        <w:rPr>
          <w:szCs w:val="20"/>
        </w:rPr>
      </w:pPr>
      <w:sdt>
        <w:sdtPr>
          <w:rPr>
            <w:szCs w:val="20"/>
          </w:rPr>
          <w:id w:val="1876968892"/>
        </w:sdtPr>
        <w:sdtContent>
          <w:r w:rsidR="005A5C62"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 xml:space="preserve">En </w:t>
      </w:r>
      <w:proofErr w:type="spellStart"/>
      <w:r w:rsidR="006502BF" w:rsidRPr="00B750F8">
        <w:rPr>
          <w:szCs w:val="20"/>
        </w:rPr>
        <w:t>openflex</w:t>
      </w:r>
      <w:proofErr w:type="spellEnd"/>
      <w:r w:rsidR="006502BF" w:rsidRPr="00B750F8">
        <w:rPr>
          <w:szCs w:val="20"/>
        </w:rPr>
        <w:t>, attribuer un bureau fixe à chaque salarié</w:t>
      </w:r>
      <w:r w:rsidR="00310FF4" w:rsidRPr="00B750F8">
        <w:rPr>
          <w:szCs w:val="20"/>
        </w:rPr>
        <w:t xml:space="preserve"> et prévoir un espace de 4m² par salarié (hors </w:t>
      </w:r>
      <w:r w:rsidR="0061539B" w:rsidRPr="00B750F8">
        <w:rPr>
          <w:szCs w:val="20"/>
        </w:rPr>
        <w:t>mobilier</w:t>
      </w:r>
      <w:r w:rsidR="00310FF4" w:rsidRPr="00B750F8">
        <w:rPr>
          <w:szCs w:val="20"/>
        </w:rPr>
        <w:t>)</w:t>
      </w:r>
      <w:r w:rsidR="00582409">
        <w:rPr>
          <w:szCs w:val="20"/>
        </w:rPr>
        <w:t>.</w:t>
      </w:r>
    </w:p>
    <w:p w14:paraId="670817B2" w14:textId="77777777" w:rsidR="006502BF" w:rsidRPr="00B750F8" w:rsidRDefault="006502BF" w:rsidP="006502BF">
      <w:pPr>
        <w:spacing w:after="0" w:line="240" w:lineRule="auto"/>
        <w:jc w:val="both"/>
        <w:rPr>
          <w:szCs w:val="20"/>
        </w:rPr>
      </w:pPr>
    </w:p>
    <w:p w14:paraId="3C81EA0C" w14:textId="77777777" w:rsidR="006502BF" w:rsidRPr="00B750F8" w:rsidRDefault="00B5232F" w:rsidP="00AB11B4">
      <w:pPr>
        <w:spacing w:after="0" w:line="240" w:lineRule="auto"/>
        <w:jc w:val="both"/>
        <w:rPr>
          <w:szCs w:val="20"/>
        </w:rPr>
      </w:pPr>
      <w:sdt>
        <w:sdtPr>
          <w:rPr>
            <w:szCs w:val="20"/>
          </w:rPr>
          <w:id w:val="-1348485004"/>
        </w:sdtPr>
        <w:sdtContent>
          <w:r w:rsidR="006502BF" w:rsidRPr="00B750F8">
            <w:rPr>
              <w:rFonts w:ascii="Segoe UI Symbol" w:hAnsi="Segoe UI Symbol" w:cs="Segoe UI Symbol"/>
              <w:szCs w:val="20"/>
            </w:rPr>
            <w:t>☐</w:t>
          </w:r>
        </w:sdtContent>
      </w:sdt>
      <w:r w:rsidR="006502BF" w:rsidRPr="00B750F8">
        <w:rPr>
          <w:szCs w:val="20"/>
        </w:rPr>
        <w:t xml:space="preserve"> Pour un bureau individuel : fermer le bureau en cas d’absence, même temporaire.</w:t>
      </w:r>
    </w:p>
    <w:p w14:paraId="586134FA" w14:textId="77777777" w:rsidR="005A5C62" w:rsidRPr="00B750F8" w:rsidRDefault="005A5C62" w:rsidP="00AB11B4">
      <w:pPr>
        <w:spacing w:after="0" w:line="240" w:lineRule="auto"/>
        <w:jc w:val="both"/>
        <w:rPr>
          <w:szCs w:val="20"/>
        </w:rPr>
      </w:pPr>
    </w:p>
    <w:p w14:paraId="5EFC94CA"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r w:rsidRPr="00B750F8">
        <w:rPr>
          <w:rFonts w:cstheme="minorHAnsi"/>
          <w:bCs/>
          <w:color w:val="000000" w:themeColor="text1"/>
          <w:szCs w:val="20"/>
        </w:rPr>
        <w:t xml:space="preserve">Commentaires </w:t>
      </w:r>
    </w:p>
    <w:p w14:paraId="1AE4FFB2"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2060"/>
          <w:szCs w:val="20"/>
        </w:rPr>
      </w:pPr>
    </w:p>
    <w:p w14:paraId="5E32223C"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2060"/>
          <w:szCs w:val="20"/>
        </w:rPr>
      </w:pPr>
    </w:p>
    <w:p w14:paraId="44583814"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2060"/>
          <w:szCs w:val="20"/>
        </w:rPr>
      </w:pPr>
    </w:p>
    <w:p w14:paraId="076C40C5"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2060"/>
          <w:szCs w:val="20"/>
        </w:rPr>
      </w:pPr>
    </w:p>
    <w:p w14:paraId="5EFD6F73"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2060"/>
          <w:szCs w:val="20"/>
        </w:rPr>
      </w:pPr>
    </w:p>
    <w:p w14:paraId="3BA97D39"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2060"/>
          <w:szCs w:val="20"/>
        </w:rPr>
      </w:pPr>
    </w:p>
    <w:p w14:paraId="7035C381" w14:textId="77777777" w:rsidR="006502BF" w:rsidRPr="00B750F8" w:rsidRDefault="006502BF" w:rsidP="006502BF">
      <w:pPr>
        <w:jc w:val="both"/>
        <w:rPr>
          <w:rFonts w:cstheme="minorHAnsi"/>
          <w:color w:val="000000" w:themeColor="text1"/>
          <w:szCs w:val="20"/>
        </w:rPr>
      </w:pPr>
      <w:r w:rsidRPr="00B750F8">
        <w:rPr>
          <w:rFonts w:cstheme="minorHAnsi"/>
          <w:color w:val="000000" w:themeColor="text1"/>
          <w:szCs w:val="20"/>
        </w:rPr>
        <w:br w:type="page"/>
      </w:r>
    </w:p>
    <w:p w14:paraId="599A16DC" w14:textId="4AD37A9F" w:rsidR="006502BF" w:rsidRPr="007E578A" w:rsidRDefault="006502BF" w:rsidP="00310FF4">
      <w:pPr>
        <w:spacing w:before="120" w:after="120" w:line="280" w:lineRule="atLeast"/>
        <w:jc w:val="center"/>
        <w:rPr>
          <w:b/>
          <w:i/>
          <w:iCs/>
          <w:color w:val="333399"/>
          <w:sz w:val="40"/>
          <w:szCs w:val="40"/>
        </w:rPr>
      </w:pPr>
      <w:bookmarkStart w:id="8" w:name="_Toc39585758"/>
      <w:r w:rsidRPr="007E578A">
        <w:rPr>
          <w:b/>
          <w:i/>
          <w:iCs/>
          <w:color w:val="333399"/>
          <w:sz w:val="40"/>
          <w:szCs w:val="40"/>
        </w:rPr>
        <w:lastRenderedPageBreak/>
        <w:t>FICHE 5 : NETTOYAGE DES LOCAUX ET DES OUTILS</w:t>
      </w:r>
      <w:bookmarkEnd w:id="8"/>
    </w:p>
    <w:p w14:paraId="076BDE73" w14:textId="77777777" w:rsidR="006502BF" w:rsidRPr="007E578A" w:rsidRDefault="006502BF" w:rsidP="006502BF">
      <w:pPr>
        <w:spacing w:after="0" w:line="240" w:lineRule="auto"/>
        <w:jc w:val="both"/>
        <w:rPr>
          <w:rFonts w:cstheme="minorHAnsi"/>
          <w:color w:val="000000" w:themeColor="text1"/>
        </w:rPr>
      </w:pPr>
    </w:p>
    <w:p w14:paraId="5041A42A" w14:textId="526A382F" w:rsidR="006502BF" w:rsidRPr="00B750F8" w:rsidRDefault="00B5232F" w:rsidP="006502BF">
      <w:pPr>
        <w:spacing w:after="0" w:line="240" w:lineRule="auto"/>
        <w:jc w:val="both"/>
        <w:rPr>
          <w:szCs w:val="20"/>
        </w:rPr>
      </w:pPr>
      <w:sdt>
        <w:sdtPr>
          <w:rPr>
            <w:szCs w:val="20"/>
          </w:rPr>
          <w:id w:val="238525715"/>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Mettre en place une procédure de nettoyage fréquent des surfaces et des objets fréquemment touchés (boutons, ascenseurs, portes, rampes, photocopieuses, télécommandes, imprimantes…), un nettoyage journalier des sols et des matériels roulants. Le nettoyage se fait à l’aide d’un produit avec tensio-actif contenu dans les savons, dégraissants, détachants ou détergents. La désinfection à l’aide d’un produit virucide (norme NF EN 14474 juillet 2019) ou de l’eau de javel (1 litre de Javel à 2,6% + 4 litres d'eau froide) est réalisée uniquement pour les postes dont l’évaluation du risque le justifie (zones sensibles comme l’accueil...) Cf</w:t>
      </w:r>
      <w:r w:rsidR="00BE138E" w:rsidRPr="00B750F8">
        <w:rPr>
          <w:szCs w:val="20"/>
        </w:rPr>
        <w:t>.</w:t>
      </w:r>
      <w:r w:rsidR="00EC2168">
        <w:rPr>
          <w:szCs w:val="20"/>
        </w:rPr>
        <w:t xml:space="preserve"> C</w:t>
      </w:r>
      <w:r w:rsidR="006502BF" w:rsidRPr="00B750F8">
        <w:rPr>
          <w:szCs w:val="20"/>
        </w:rPr>
        <w:t>onseils pour l’entretien des locaux</w:t>
      </w:r>
    </w:p>
    <w:p w14:paraId="0143B68E" w14:textId="77777777" w:rsidR="006502BF" w:rsidRPr="00B750F8" w:rsidRDefault="006502BF" w:rsidP="006502BF">
      <w:pPr>
        <w:spacing w:after="0" w:line="240" w:lineRule="auto"/>
        <w:jc w:val="both"/>
        <w:rPr>
          <w:szCs w:val="20"/>
        </w:rPr>
      </w:pPr>
    </w:p>
    <w:p w14:paraId="1DBF0A27" w14:textId="3D9C3C50" w:rsidR="006502BF" w:rsidRPr="00B750F8" w:rsidRDefault="00B5232F" w:rsidP="005A5C62">
      <w:pPr>
        <w:spacing w:after="0" w:line="240" w:lineRule="auto"/>
        <w:jc w:val="both"/>
        <w:rPr>
          <w:szCs w:val="20"/>
        </w:rPr>
      </w:pPr>
      <w:sdt>
        <w:sdtPr>
          <w:rPr>
            <w:szCs w:val="20"/>
          </w:rPr>
          <w:id w:val="-1834206613"/>
        </w:sdtPr>
        <w:sdtContent>
          <w:r w:rsidR="005A5C62"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 xml:space="preserve">Equiper de gants les salariés chargés du nettoyage des espaces de travail. L’ajout d’un masque et lunettes </w:t>
      </w:r>
      <w:r w:rsidR="00BE138E" w:rsidRPr="00B750F8">
        <w:rPr>
          <w:szCs w:val="20"/>
        </w:rPr>
        <w:t xml:space="preserve">doit </w:t>
      </w:r>
      <w:r w:rsidR="006502BF" w:rsidRPr="00B750F8">
        <w:rPr>
          <w:szCs w:val="20"/>
        </w:rPr>
        <w:t xml:space="preserve">être </w:t>
      </w:r>
      <w:r w:rsidR="00BE138E" w:rsidRPr="00B750F8">
        <w:rPr>
          <w:szCs w:val="20"/>
        </w:rPr>
        <w:t xml:space="preserve">privilégié </w:t>
      </w:r>
      <w:r w:rsidR="006502BF" w:rsidRPr="00B750F8">
        <w:rPr>
          <w:szCs w:val="20"/>
        </w:rPr>
        <w:t xml:space="preserve">pour prévenir les risques </w:t>
      </w:r>
      <w:r w:rsidR="00BE138E" w:rsidRPr="00B750F8">
        <w:rPr>
          <w:szCs w:val="20"/>
        </w:rPr>
        <w:t>liés</w:t>
      </w:r>
      <w:r w:rsidR="006502BF" w:rsidRPr="00B750F8">
        <w:rPr>
          <w:szCs w:val="20"/>
        </w:rPr>
        <w:t xml:space="preserve"> à des projections éventuelles</w:t>
      </w:r>
      <w:r w:rsidR="00BE138E" w:rsidRPr="00B750F8">
        <w:rPr>
          <w:szCs w:val="20"/>
        </w:rPr>
        <w:t>, en fonction des conclusions l’évaluation des risques</w:t>
      </w:r>
      <w:r w:rsidR="006502BF" w:rsidRPr="00B750F8">
        <w:rPr>
          <w:szCs w:val="20"/>
        </w:rPr>
        <w:t>.</w:t>
      </w:r>
    </w:p>
    <w:p w14:paraId="44F54639" w14:textId="77777777" w:rsidR="006502BF" w:rsidRPr="00B750F8" w:rsidRDefault="006502BF" w:rsidP="006502BF">
      <w:pPr>
        <w:spacing w:after="0" w:line="240" w:lineRule="auto"/>
        <w:jc w:val="both"/>
        <w:rPr>
          <w:szCs w:val="20"/>
        </w:rPr>
      </w:pPr>
    </w:p>
    <w:p w14:paraId="1093C5B3" w14:textId="1DAE5814" w:rsidR="006502BF" w:rsidRPr="00B750F8" w:rsidRDefault="00B5232F" w:rsidP="006502BF">
      <w:pPr>
        <w:spacing w:after="0" w:line="240" w:lineRule="auto"/>
        <w:jc w:val="both"/>
        <w:rPr>
          <w:szCs w:val="20"/>
        </w:rPr>
      </w:pPr>
      <w:sdt>
        <w:sdtPr>
          <w:rPr>
            <w:szCs w:val="20"/>
          </w:rPr>
          <w:id w:val="-277869558"/>
        </w:sdtPr>
        <w:sdtContent>
          <w:r w:rsidR="006502BF" w:rsidRPr="00B750F8">
            <w:rPr>
              <w:rFonts w:ascii="Segoe UI Symbol" w:hAnsi="Segoe UI Symbol" w:cs="Segoe UI Symbol"/>
              <w:szCs w:val="20"/>
            </w:rPr>
            <w:t>☐</w:t>
          </w:r>
        </w:sdtContent>
      </w:sdt>
      <w:r w:rsidR="006502BF" w:rsidRPr="00B750F8">
        <w:rPr>
          <w:szCs w:val="20"/>
        </w:rPr>
        <w:t xml:space="preserve"> Mettre en place des consignes d’hygiène et de nettoyage à l’aide d’un produit avec tensioactif après utilisation des moyens ou des outils communs (</w:t>
      </w:r>
      <w:r w:rsidR="00BE138E" w:rsidRPr="00B750F8">
        <w:rPr>
          <w:szCs w:val="20"/>
        </w:rPr>
        <w:t xml:space="preserve">véhicules de l’entreprise, </w:t>
      </w:r>
      <w:r w:rsidR="006502BF" w:rsidRPr="00B750F8">
        <w:rPr>
          <w:szCs w:val="20"/>
        </w:rPr>
        <w:t xml:space="preserve">engin de manutention, outils, ...). </w:t>
      </w:r>
    </w:p>
    <w:p w14:paraId="10141CAD" w14:textId="77777777" w:rsidR="006502BF" w:rsidRPr="00B750F8" w:rsidRDefault="006502BF" w:rsidP="006502BF">
      <w:pPr>
        <w:spacing w:after="0" w:line="240" w:lineRule="auto"/>
        <w:jc w:val="both"/>
        <w:rPr>
          <w:szCs w:val="20"/>
        </w:rPr>
      </w:pPr>
    </w:p>
    <w:p w14:paraId="6E9CD89C" w14:textId="77777777" w:rsidR="006502BF" w:rsidRPr="00B750F8" w:rsidRDefault="00B5232F" w:rsidP="006502BF">
      <w:pPr>
        <w:spacing w:after="0" w:line="240" w:lineRule="auto"/>
        <w:jc w:val="both"/>
        <w:rPr>
          <w:szCs w:val="20"/>
        </w:rPr>
      </w:pPr>
      <w:sdt>
        <w:sdtPr>
          <w:rPr>
            <w:szCs w:val="20"/>
          </w:rPr>
          <w:id w:val="1462303589"/>
        </w:sdtPr>
        <w:sdtContent>
          <w:r w:rsidR="006502BF" w:rsidRPr="00B750F8">
            <w:rPr>
              <w:rFonts w:ascii="Segoe UI Symbol" w:hAnsi="Segoe UI Symbol" w:cs="Segoe UI Symbol"/>
              <w:szCs w:val="20"/>
            </w:rPr>
            <w:t>☐</w:t>
          </w:r>
        </w:sdtContent>
      </w:sdt>
      <w:r w:rsidR="006502BF" w:rsidRPr="00B750F8">
        <w:rPr>
          <w:szCs w:val="20"/>
        </w:rPr>
        <w:t xml:space="preserve"> Mettre en place une procédure de nettoyage des vêtements de travail.</w:t>
      </w:r>
    </w:p>
    <w:p w14:paraId="122EC89E" w14:textId="77777777" w:rsidR="006502BF" w:rsidRPr="00B750F8" w:rsidRDefault="006502BF" w:rsidP="006502BF">
      <w:pPr>
        <w:spacing w:after="0" w:line="240" w:lineRule="auto"/>
        <w:jc w:val="both"/>
        <w:rPr>
          <w:szCs w:val="20"/>
        </w:rPr>
      </w:pPr>
    </w:p>
    <w:p w14:paraId="27D31743" w14:textId="6A9D4DC8" w:rsidR="006502BF" w:rsidRPr="00B750F8" w:rsidRDefault="00B5232F" w:rsidP="006502BF">
      <w:pPr>
        <w:spacing w:after="0" w:line="240" w:lineRule="auto"/>
        <w:jc w:val="both"/>
        <w:rPr>
          <w:szCs w:val="20"/>
        </w:rPr>
      </w:pPr>
      <w:sdt>
        <w:sdtPr>
          <w:rPr>
            <w:szCs w:val="20"/>
          </w:rPr>
          <w:id w:val="-348640344"/>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 xml:space="preserve">Mettre en place une procédure de nettoyage des parties communes (sanitaires, réfectoires, local poubelles, ...) et bien en définir la périodicité. </w:t>
      </w:r>
    </w:p>
    <w:p w14:paraId="68303237" w14:textId="77777777" w:rsidR="006502BF" w:rsidRPr="00B750F8" w:rsidRDefault="006502BF" w:rsidP="005A5C62">
      <w:pPr>
        <w:pStyle w:val="Paragraphedeliste"/>
        <w:numPr>
          <w:ilvl w:val="0"/>
          <w:numId w:val="19"/>
        </w:numPr>
        <w:spacing w:after="0" w:line="240" w:lineRule="auto"/>
        <w:jc w:val="both"/>
        <w:rPr>
          <w:rFonts w:ascii="Century Gothic" w:hAnsi="Century Gothic"/>
          <w:sz w:val="20"/>
          <w:szCs w:val="20"/>
        </w:rPr>
      </w:pPr>
      <w:r w:rsidRPr="00B750F8">
        <w:rPr>
          <w:rFonts w:ascii="Century Gothic" w:hAnsi="Century Gothic"/>
          <w:sz w:val="20"/>
          <w:szCs w:val="20"/>
        </w:rPr>
        <w:t>La phase « nettoyage » permet d’éliminer les salissures à l’aide de produits contenant un tensioactif présent dans les savons, détergents, dégraissants, détachants</w:t>
      </w:r>
    </w:p>
    <w:p w14:paraId="1C034FC2" w14:textId="77777777" w:rsidR="006502BF" w:rsidRPr="00B750F8" w:rsidRDefault="006502BF" w:rsidP="005A5C62">
      <w:pPr>
        <w:pStyle w:val="Paragraphedeliste"/>
        <w:numPr>
          <w:ilvl w:val="0"/>
          <w:numId w:val="19"/>
        </w:numPr>
        <w:spacing w:after="0" w:line="240" w:lineRule="auto"/>
        <w:jc w:val="both"/>
        <w:rPr>
          <w:rFonts w:ascii="Century Gothic" w:hAnsi="Century Gothic"/>
          <w:sz w:val="20"/>
          <w:szCs w:val="20"/>
        </w:rPr>
      </w:pPr>
      <w:r w:rsidRPr="00B750F8">
        <w:rPr>
          <w:rFonts w:ascii="Century Gothic" w:hAnsi="Century Gothic"/>
          <w:sz w:val="20"/>
          <w:szCs w:val="20"/>
        </w:rPr>
        <w:t>La phase « désinfection » permet d’éliminer ou de détruire les micro-organismes et/ou les virus portés par des milieux inertes (produits répondant à la norme virucide ou eau de javel). A noter : l’usage répétitif de désinfectants peut créer des micro-organismes résistants au désinfectant. A réaliser uniquement si nécessaire.</w:t>
      </w:r>
    </w:p>
    <w:p w14:paraId="46178EE8" w14:textId="77777777" w:rsidR="006502BF" w:rsidRPr="00B750F8" w:rsidRDefault="006502BF" w:rsidP="005A5C62">
      <w:pPr>
        <w:spacing w:after="0" w:line="240" w:lineRule="auto"/>
        <w:jc w:val="both"/>
        <w:rPr>
          <w:szCs w:val="20"/>
        </w:rPr>
      </w:pPr>
    </w:p>
    <w:p w14:paraId="10D2346C" w14:textId="4EF6E38F" w:rsidR="006502BF" w:rsidRPr="00B750F8" w:rsidRDefault="00B5232F" w:rsidP="006502BF">
      <w:pPr>
        <w:spacing w:after="0" w:line="240" w:lineRule="auto"/>
        <w:jc w:val="both"/>
        <w:rPr>
          <w:szCs w:val="20"/>
        </w:rPr>
      </w:pPr>
      <w:sdt>
        <w:sdtPr>
          <w:rPr>
            <w:szCs w:val="20"/>
          </w:rPr>
          <w:id w:val="-1025629976"/>
        </w:sdtPr>
        <w:sdtContent>
          <w:r w:rsidR="006502BF" w:rsidRPr="00B750F8">
            <w:rPr>
              <w:rFonts w:ascii="Segoe UI Symbol" w:hAnsi="Segoe UI Symbol" w:cs="Segoe UI Symbol"/>
              <w:szCs w:val="20"/>
            </w:rPr>
            <w:t>☐</w:t>
          </w:r>
        </w:sdtContent>
      </w:sdt>
      <w:r w:rsidR="006502BF" w:rsidRPr="00B750F8">
        <w:rPr>
          <w:szCs w:val="20"/>
        </w:rPr>
        <w:t xml:space="preserve"> Adapter les produits de net</w:t>
      </w:r>
      <w:r w:rsidR="00EC2168">
        <w:rPr>
          <w:szCs w:val="20"/>
        </w:rPr>
        <w:t>toyage et de désinfection. Cf. C</w:t>
      </w:r>
      <w:r w:rsidR="006502BF" w:rsidRPr="00B750F8">
        <w:rPr>
          <w:szCs w:val="20"/>
        </w:rPr>
        <w:t xml:space="preserve">onseils pour l’entretien locaux </w:t>
      </w:r>
    </w:p>
    <w:p w14:paraId="6B31DA6A" w14:textId="77777777" w:rsidR="006502BF" w:rsidRPr="00B750F8" w:rsidRDefault="006502BF" w:rsidP="006502BF">
      <w:pPr>
        <w:spacing w:after="0" w:line="240" w:lineRule="auto"/>
        <w:jc w:val="both"/>
        <w:rPr>
          <w:szCs w:val="20"/>
        </w:rPr>
      </w:pPr>
    </w:p>
    <w:p w14:paraId="729503C6" w14:textId="77777777" w:rsidR="006502BF" w:rsidRPr="00B750F8" w:rsidRDefault="00B5232F" w:rsidP="006502BF">
      <w:pPr>
        <w:spacing w:after="0" w:line="240" w:lineRule="auto"/>
        <w:jc w:val="both"/>
        <w:rPr>
          <w:szCs w:val="20"/>
        </w:rPr>
      </w:pPr>
      <w:sdt>
        <w:sdtPr>
          <w:rPr>
            <w:szCs w:val="20"/>
          </w:rPr>
          <w:id w:val="-787198056"/>
        </w:sdtPr>
        <w:sdtContent>
          <w:r w:rsidR="006502BF" w:rsidRPr="00B750F8">
            <w:rPr>
              <w:rFonts w:ascii="Segoe UI Symbol" w:hAnsi="Segoe UI Symbol" w:cs="Segoe UI Symbol"/>
              <w:szCs w:val="20"/>
            </w:rPr>
            <w:t>☐</w:t>
          </w:r>
        </w:sdtContent>
      </w:sdt>
      <w:r w:rsidR="006502BF" w:rsidRPr="00B750F8">
        <w:rPr>
          <w:szCs w:val="20"/>
        </w:rPr>
        <w:t xml:space="preserve"> Si l’entretien des locaux est confié à une entreprise extérieure, revoir le contrat d’intervention en renforçant les mesures de nettoyage et en informant le personnel sous-traitant des « nouveaux » risques présents.</w:t>
      </w:r>
    </w:p>
    <w:p w14:paraId="59BEB917" w14:textId="77777777" w:rsidR="006502BF" w:rsidRPr="00B750F8" w:rsidRDefault="006502BF" w:rsidP="006502BF">
      <w:pPr>
        <w:spacing w:after="0" w:line="240" w:lineRule="auto"/>
        <w:jc w:val="both"/>
        <w:rPr>
          <w:szCs w:val="20"/>
        </w:rPr>
      </w:pPr>
    </w:p>
    <w:p w14:paraId="04CF926F" w14:textId="77777777" w:rsidR="006502BF" w:rsidRPr="00B750F8" w:rsidRDefault="00B5232F" w:rsidP="005A5C62">
      <w:pPr>
        <w:spacing w:after="0" w:line="240" w:lineRule="auto"/>
        <w:jc w:val="both"/>
        <w:rPr>
          <w:szCs w:val="20"/>
        </w:rPr>
      </w:pPr>
      <w:sdt>
        <w:sdtPr>
          <w:rPr>
            <w:szCs w:val="20"/>
          </w:rPr>
          <w:id w:val="986060912"/>
        </w:sdtPr>
        <w:sdtContent>
          <w:r w:rsidR="006502BF" w:rsidRPr="00B750F8">
            <w:rPr>
              <w:rFonts w:ascii="Segoe UI Symbol" w:hAnsi="Segoe UI Symbol" w:cs="Segoe UI Symbol"/>
              <w:szCs w:val="20"/>
            </w:rPr>
            <w:t>☐</w:t>
          </w:r>
        </w:sdtContent>
      </w:sdt>
      <w:r w:rsidR="006502BF" w:rsidRPr="00B750F8">
        <w:rPr>
          <w:szCs w:val="20"/>
        </w:rPr>
        <w:t xml:space="preserve"> Nettoyer, désinfecter les véhicules de l’entreprise après chaque utilisation.</w:t>
      </w:r>
    </w:p>
    <w:p w14:paraId="40B409FC" w14:textId="77777777" w:rsidR="006502BF" w:rsidRPr="00B750F8" w:rsidRDefault="006502BF" w:rsidP="006502BF">
      <w:pPr>
        <w:spacing w:after="0" w:line="240" w:lineRule="auto"/>
        <w:jc w:val="both"/>
        <w:rPr>
          <w:rFonts w:cstheme="minorHAnsi"/>
          <w:color w:val="000000" w:themeColor="text1"/>
          <w:szCs w:val="20"/>
        </w:rPr>
      </w:pPr>
    </w:p>
    <w:p w14:paraId="55EFE036"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r w:rsidRPr="00B750F8">
        <w:rPr>
          <w:rFonts w:cstheme="minorHAnsi"/>
          <w:bCs/>
          <w:color w:val="000000" w:themeColor="text1"/>
          <w:szCs w:val="20"/>
        </w:rPr>
        <w:t xml:space="preserve">Commentaires </w:t>
      </w:r>
    </w:p>
    <w:p w14:paraId="6E796562"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p>
    <w:p w14:paraId="423364C6"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p>
    <w:p w14:paraId="48ADE9A7" w14:textId="77777777" w:rsidR="006502BF" w:rsidRPr="00B750F8" w:rsidRDefault="006502BF" w:rsidP="006502BF">
      <w:pPr>
        <w:pBdr>
          <w:top w:val="single" w:sz="4" w:space="1" w:color="auto"/>
          <w:left w:val="single" w:sz="4" w:space="4" w:color="auto"/>
          <w:bottom w:val="single" w:sz="4" w:space="1" w:color="auto"/>
          <w:right w:val="single" w:sz="4" w:space="4" w:color="auto"/>
        </w:pBdr>
        <w:rPr>
          <w:rFonts w:cstheme="minorHAnsi"/>
          <w:color w:val="000000" w:themeColor="text1"/>
          <w:szCs w:val="20"/>
        </w:rPr>
      </w:pPr>
    </w:p>
    <w:p w14:paraId="52E990D2" w14:textId="77777777" w:rsidR="006502BF" w:rsidRPr="00B750F8" w:rsidRDefault="006502BF" w:rsidP="006502BF">
      <w:pPr>
        <w:pBdr>
          <w:top w:val="single" w:sz="4" w:space="1" w:color="auto"/>
          <w:left w:val="single" w:sz="4" w:space="4" w:color="auto"/>
          <w:bottom w:val="single" w:sz="4" w:space="1" w:color="auto"/>
          <w:right w:val="single" w:sz="4" w:space="4" w:color="auto"/>
        </w:pBdr>
        <w:rPr>
          <w:rFonts w:cstheme="minorHAnsi"/>
          <w:color w:val="000000" w:themeColor="text1"/>
          <w:szCs w:val="20"/>
        </w:rPr>
      </w:pPr>
    </w:p>
    <w:p w14:paraId="6565AA5E" w14:textId="77777777" w:rsidR="006502BF" w:rsidRPr="00B750F8" w:rsidRDefault="006502BF" w:rsidP="006502BF">
      <w:pPr>
        <w:pBdr>
          <w:top w:val="single" w:sz="4" w:space="1" w:color="auto"/>
          <w:left w:val="single" w:sz="4" w:space="4" w:color="auto"/>
          <w:bottom w:val="single" w:sz="4" w:space="1" w:color="auto"/>
          <w:right w:val="single" w:sz="4" w:space="4" w:color="auto"/>
        </w:pBdr>
        <w:rPr>
          <w:rFonts w:cstheme="minorHAnsi"/>
          <w:color w:val="000000" w:themeColor="text1"/>
          <w:szCs w:val="20"/>
        </w:rPr>
      </w:pPr>
    </w:p>
    <w:p w14:paraId="0845CF70" w14:textId="77777777" w:rsidR="006502BF" w:rsidRPr="00B750F8" w:rsidRDefault="006502BF" w:rsidP="006502BF">
      <w:pPr>
        <w:spacing w:after="0" w:line="240" w:lineRule="auto"/>
        <w:jc w:val="both"/>
        <w:rPr>
          <w:rFonts w:cstheme="minorHAnsi"/>
          <w:color w:val="000000" w:themeColor="text1"/>
          <w:szCs w:val="20"/>
        </w:rPr>
      </w:pPr>
    </w:p>
    <w:p w14:paraId="7933B5C1" w14:textId="77777777" w:rsidR="006502BF" w:rsidRPr="00B750F8" w:rsidRDefault="006502BF" w:rsidP="006502BF">
      <w:pPr>
        <w:spacing w:after="0" w:line="240" w:lineRule="auto"/>
        <w:jc w:val="both"/>
        <w:rPr>
          <w:rFonts w:cstheme="minorHAnsi"/>
          <w:color w:val="000000" w:themeColor="text1"/>
          <w:szCs w:val="20"/>
        </w:rPr>
      </w:pPr>
    </w:p>
    <w:p w14:paraId="4FD0A48C" w14:textId="77777777" w:rsidR="006502BF" w:rsidRPr="00B750F8" w:rsidRDefault="006502BF" w:rsidP="006502BF">
      <w:pPr>
        <w:rPr>
          <w:rFonts w:cstheme="minorHAnsi"/>
          <w:color w:val="000000" w:themeColor="text1"/>
          <w:szCs w:val="20"/>
        </w:rPr>
      </w:pPr>
      <w:r w:rsidRPr="00B750F8">
        <w:rPr>
          <w:rFonts w:cstheme="minorHAnsi"/>
          <w:color w:val="000000" w:themeColor="text1"/>
          <w:szCs w:val="20"/>
        </w:rPr>
        <w:br w:type="page"/>
      </w:r>
    </w:p>
    <w:p w14:paraId="12457D62" w14:textId="6987214E" w:rsidR="006502BF" w:rsidRPr="007E578A" w:rsidRDefault="006502BF" w:rsidP="00BE138E">
      <w:pPr>
        <w:spacing w:before="120" w:after="120" w:line="280" w:lineRule="atLeast"/>
        <w:jc w:val="center"/>
        <w:rPr>
          <w:b/>
          <w:i/>
          <w:iCs/>
          <w:color w:val="333399"/>
          <w:sz w:val="40"/>
          <w:szCs w:val="40"/>
        </w:rPr>
      </w:pPr>
      <w:bookmarkStart w:id="9" w:name="_Toc39585759"/>
      <w:r w:rsidRPr="007E578A">
        <w:rPr>
          <w:b/>
          <w:i/>
          <w:iCs/>
          <w:color w:val="333399"/>
          <w:sz w:val="40"/>
          <w:szCs w:val="40"/>
        </w:rPr>
        <w:lastRenderedPageBreak/>
        <w:t>FICHE 6 : GESTION DES LOCAUX COMMUNS</w:t>
      </w:r>
      <w:bookmarkEnd w:id="9"/>
    </w:p>
    <w:p w14:paraId="7AF33FE7" w14:textId="77777777" w:rsidR="005A5C62" w:rsidRPr="00B750F8" w:rsidRDefault="005A5C62" w:rsidP="005A5C62">
      <w:pPr>
        <w:tabs>
          <w:tab w:val="left" w:pos="2505"/>
        </w:tabs>
        <w:spacing w:after="0"/>
        <w:jc w:val="both"/>
        <w:rPr>
          <w:szCs w:val="20"/>
        </w:rPr>
      </w:pPr>
    </w:p>
    <w:p w14:paraId="0EE7C902" w14:textId="77777777" w:rsidR="006502BF" w:rsidRPr="007E578A" w:rsidRDefault="006502BF" w:rsidP="005A5C62">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SALLE DE REUNION</w:t>
      </w:r>
    </w:p>
    <w:p w14:paraId="60E7889D" w14:textId="77777777" w:rsidR="005A5C62" w:rsidRPr="00B750F8" w:rsidRDefault="005A5C62" w:rsidP="005A5C62">
      <w:pPr>
        <w:tabs>
          <w:tab w:val="left" w:pos="2505"/>
        </w:tabs>
        <w:spacing w:after="0"/>
        <w:jc w:val="both"/>
        <w:rPr>
          <w:szCs w:val="20"/>
        </w:rPr>
      </w:pPr>
    </w:p>
    <w:p w14:paraId="6D17123D" w14:textId="41035626" w:rsidR="006502BF" w:rsidRPr="00B750F8" w:rsidRDefault="00B5232F" w:rsidP="006502BF">
      <w:pPr>
        <w:tabs>
          <w:tab w:val="left" w:pos="2505"/>
        </w:tabs>
        <w:spacing w:after="0"/>
        <w:jc w:val="both"/>
        <w:rPr>
          <w:szCs w:val="20"/>
        </w:rPr>
      </w:pPr>
      <w:sdt>
        <w:sdtPr>
          <w:rPr>
            <w:szCs w:val="20"/>
          </w:rPr>
          <w:id w:val="1843204479"/>
        </w:sdtPr>
        <w:sdtContent>
          <w:r w:rsidR="006502BF" w:rsidRPr="00B750F8">
            <w:rPr>
              <w:rFonts w:ascii="Segoe UI Symbol" w:hAnsi="Segoe UI Symbol" w:cs="Segoe UI Symbol"/>
              <w:szCs w:val="20"/>
            </w:rPr>
            <w:t>☐</w:t>
          </w:r>
        </w:sdtContent>
      </w:sdt>
      <w:r w:rsidR="005A5C62" w:rsidRPr="00B750F8">
        <w:rPr>
          <w:szCs w:val="20"/>
        </w:rPr>
        <w:t xml:space="preserve"> </w:t>
      </w:r>
      <w:r w:rsidR="006502BF" w:rsidRPr="00B750F8">
        <w:rPr>
          <w:szCs w:val="20"/>
        </w:rPr>
        <w:t>Lister les réunions "autorisées" et celles qui ne le sont pas.</w:t>
      </w:r>
    </w:p>
    <w:p w14:paraId="29239710" w14:textId="77777777" w:rsidR="006502BF" w:rsidRPr="00B750F8" w:rsidRDefault="006502BF" w:rsidP="006502BF">
      <w:pPr>
        <w:tabs>
          <w:tab w:val="left" w:pos="2505"/>
        </w:tabs>
        <w:spacing w:after="0"/>
        <w:jc w:val="both"/>
        <w:rPr>
          <w:szCs w:val="20"/>
        </w:rPr>
      </w:pPr>
    </w:p>
    <w:p w14:paraId="5566FFAD" w14:textId="476D78E4" w:rsidR="006502BF" w:rsidRPr="00B750F8" w:rsidRDefault="00B5232F" w:rsidP="006502BF">
      <w:pPr>
        <w:tabs>
          <w:tab w:val="left" w:pos="2505"/>
        </w:tabs>
        <w:spacing w:after="0"/>
        <w:jc w:val="both"/>
        <w:rPr>
          <w:szCs w:val="20"/>
        </w:rPr>
      </w:pPr>
      <w:sdt>
        <w:sdtPr>
          <w:rPr>
            <w:szCs w:val="20"/>
          </w:rPr>
          <w:id w:val="-870073097"/>
        </w:sdtPr>
        <w:sdtContent>
          <w:r w:rsidR="006502BF" w:rsidRPr="00B750F8">
            <w:rPr>
              <w:rFonts w:ascii="Segoe UI Symbol" w:hAnsi="Segoe UI Symbol" w:cs="Segoe UI Symbol"/>
              <w:szCs w:val="20"/>
            </w:rPr>
            <w:t>☐</w:t>
          </w:r>
        </w:sdtContent>
      </w:sdt>
      <w:r w:rsidR="006502BF" w:rsidRPr="00B750F8">
        <w:rPr>
          <w:szCs w:val="20"/>
        </w:rPr>
        <w:t xml:space="preserve"> Pour les réunions autorisées, limiter au maximum le nombre de participants et définir le</w:t>
      </w:r>
      <w:r w:rsidR="00BE138E" w:rsidRPr="00B750F8">
        <w:rPr>
          <w:szCs w:val="20"/>
        </w:rPr>
        <w:t>(s)</w:t>
      </w:r>
      <w:r w:rsidR="006502BF" w:rsidRPr="00B750F8">
        <w:rPr>
          <w:szCs w:val="20"/>
        </w:rPr>
        <w:t xml:space="preserve"> lieu</w:t>
      </w:r>
      <w:r w:rsidR="00BE138E" w:rsidRPr="00B750F8">
        <w:rPr>
          <w:szCs w:val="20"/>
        </w:rPr>
        <w:t>(x)</w:t>
      </w:r>
      <w:r w:rsidR="006502BF" w:rsidRPr="00B750F8">
        <w:rPr>
          <w:szCs w:val="20"/>
        </w:rPr>
        <w:t xml:space="preserve"> de réunion.</w:t>
      </w:r>
    </w:p>
    <w:p w14:paraId="6B6B78E5" w14:textId="77777777" w:rsidR="006502BF" w:rsidRPr="00B750F8" w:rsidRDefault="006502BF" w:rsidP="006502BF">
      <w:pPr>
        <w:tabs>
          <w:tab w:val="left" w:pos="2505"/>
        </w:tabs>
        <w:spacing w:after="0"/>
        <w:jc w:val="both"/>
        <w:rPr>
          <w:szCs w:val="20"/>
        </w:rPr>
      </w:pPr>
    </w:p>
    <w:p w14:paraId="1509DC5C" w14:textId="502E6B55" w:rsidR="006502BF" w:rsidRPr="00B750F8" w:rsidRDefault="00B5232F" w:rsidP="006502BF">
      <w:pPr>
        <w:tabs>
          <w:tab w:val="left" w:pos="2505"/>
        </w:tabs>
        <w:spacing w:after="0"/>
        <w:jc w:val="both"/>
        <w:rPr>
          <w:szCs w:val="20"/>
        </w:rPr>
      </w:pPr>
      <w:sdt>
        <w:sdtPr>
          <w:rPr>
            <w:szCs w:val="20"/>
          </w:rPr>
          <w:id w:val="93219745"/>
        </w:sdtPr>
        <w:sdtContent>
          <w:r w:rsidR="006502BF" w:rsidRPr="00B750F8">
            <w:rPr>
              <w:rFonts w:ascii="Segoe UI Symbol" w:hAnsi="Segoe UI Symbol" w:cs="Segoe UI Symbol"/>
              <w:szCs w:val="20"/>
            </w:rPr>
            <w:t>☐</w:t>
          </w:r>
        </w:sdtContent>
      </w:sdt>
      <w:r w:rsidR="006502BF" w:rsidRPr="00B750F8">
        <w:rPr>
          <w:szCs w:val="20"/>
        </w:rPr>
        <w:t xml:space="preserve"> Même au sein de l'établissement, privilégier les modes alternatifs aux r</w:t>
      </w:r>
      <w:r w:rsidR="00EC2168">
        <w:rPr>
          <w:szCs w:val="20"/>
        </w:rPr>
        <w:t xml:space="preserve">éunions (téléphone, mails, </w:t>
      </w:r>
      <w:proofErr w:type="spellStart"/>
      <w:r w:rsidR="00EC2168">
        <w:rPr>
          <w:szCs w:val="20"/>
        </w:rPr>
        <w:t>visio</w:t>
      </w:r>
      <w:proofErr w:type="spellEnd"/>
      <w:r w:rsidR="00EC2168">
        <w:rPr>
          <w:szCs w:val="20"/>
        </w:rPr>
        <w:t xml:space="preserve"> avec les outils tels que </w:t>
      </w:r>
      <w:proofErr w:type="spellStart"/>
      <w:r w:rsidR="006502BF" w:rsidRPr="00B750F8">
        <w:rPr>
          <w:szCs w:val="20"/>
        </w:rPr>
        <w:t>Starleaf</w:t>
      </w:r>
      <w:proofErr w:type="spellEnd"/>
      <w:r w:rsidR="006502BF" w:rsidRPr="00B750F8">
        <w:rPr>
          <w:szCs w:val="20"/>
        </w:rPr>
        <w:t xml:space="preserve">, </w:t>
      </w:r>
      <w:proofErr w:type="spellStart"/>
      <w:r w:rsidR="006502BF" w:rsidRPr="00B750F8">
        <w:rPr>
          <w:szCs w:val="20"/>
        </w:rPr>
        <w:t>Klaxoon</w:t>
      </w:r>
      <w:proofErr w:type="spellEnd"/>
      <w:r w:rsidR="006502BF" w:rsidRPr="00B750F8">
        <w:rPr>
          <w:szCs w:val="20"/>
        </w:rPr>
        <w:t>, Skype, Microsoft teams, ...).</w:t>
      </w:r>
    </w:p>
    <w:p w14:paraId="36576FF1" w14:textId="77777777" w:rsidR="006502BF" w:rsidRPr="00B750F8" w:rsidRDefault="006502BF" w:rsidP="006502BF">
      <w:pPr>
        <w:tabs>
          <w:tab w:val="left" w:pos="2505"/>
        </w:tabs>
        <w:spacing w:after="0"/>
        <w:jc w:val="both"/>
        <w:rPr>
          <w:szCs w:val="20"/>
        </w:rPr>
      </w:pPr>
    </w:p>
    <w:p w14:paraId="536E4512" w14:textId="3CF21057" w:rsidR="006502BF" w:rsidRPr="00B750F8" w:rsidRDefault="00B5232F" w:rsidP="006502BF">
      <w:pPr>
        <w:tabs>
          <w:tab w:val="left" w:pos="2505"/>
        </w:tabs>
        <w:spacing w:after="0"/>
        <w:jc w:val="both"/>
        <w:rPr>
          <w:szCs w:val="20"/>
        </w:rPr>
      </w:pPr>
      <w:sdt>
        <w:sdtPr>
          <w:rPr>
            <w:szCs w:val="20"/>
          </w:rPr>
          <w:id w:val="-1755658833"/>
        </w:sdtPr>
        <w:sdtContent>
          <w:r w:rsidR="006502BF" w:rsidRPr="00B750F8">
            <w:rPr>
              <w:rFonts w:ascii="Segoe UI Symbol" w:hAnsi="Segoe UI Symbol" w:cs="Segoe UI Symbol"/>
              <w:szCs w:val="20"/>
            </w:rPr>
            <w:t>☐</w:t>
          </w:r>
        </w:sdtContent>
      </w:sdt>
      <w:r w:rsidR="006502BF" w:rsidRPr="00B750F8">
        <w:rPr>
          <w:szCs w:val="20"/>
        </w:rPr>
        <w:t xml:space="preserve"> Réorganiser les salles de réunion en quinconce (&gt; 1,5 m entre chaque personne) </w:t>
      </w:r>
      <w:r w:rsidR="00EC2168">
        <w:rPr>
          <w:szCs w:val="20"/>
        </w:rPr>
        <w:t xml:space="preserve">en condamnant certaines chaises, matérialisant les places </w:t>
      </w:r>
      <w:r w:rsidR="00EC2168">
        <w:rPr>
          <w:szCs w:val="20"/>
        </w:rPr>
        <w:t xml:space="preserve">ou en </w:t>
      </w:r>
      <w:r w:rsidR="00EC2168">
        <w:rPr>
          <w:szCs w:val="20"/>
        </w:rPr>
        <w:t>installant du balisage</w:t>
      </w:r>
      <w:r w:rsidR="006502BF" w:rsidRPr="00B750F8">
        <w:rPr>
          <w:szCs w:val="20"/>
        </w:rPr>
        <w:t>.</w:t>
      </w:r>
    </w:p>
    <w:p w14:paraId="485C992F" w14:textId="77777777" w:rsidR="006502BF" w:rsidRPr="00B750F8" w:rsidRDefault="006502BF" w:rsidP="006502BF">
      <w:pPr>
        <w:tabs>
          <w:tab w:val="left" w:pos="2505"/>
        </w:tabs>
        <w:spacing w:after="0"/>
        <w:jc w:val="both"/>
        <w:rPr>
          <w:szCs w:val="20"/>
        </w:rPr>
      </w:pPr>
    </w:p>
    <w:p w14:paraId="236D6B28" w14:textId="2D69A296" w:rsidR="006502BF" w:rsidRPr="00B750F8" w:rsidRDefault="00B5232F" w:rsidP="006502BF">
      <w:pPr>
        <w:autoSpaceDE w:val="0"/>
        <w:autoSpaceDN w:val="0"/>
        <w:adjustRightInd w:val="0"/>
        <w:spacing w:before="40" w:after="40" w:line="240" w:lineRule="auto"/>
        <w:jc w:val="both"/>
        <w:rPr>
          <w:szCs w:val="20"/>
        </w:rPr>
      </w:pPr>
      <w:sdt>
        <w:sdtPr>
          <w:rPr>
            <w:szCs w:val="20"/>
          </w:rPr>
          <w:id w:val="763507398"/>
        </w:sdtPr>
        <w:sdtContent>
          <w:r w:rsidR="006502BF" w:rsidRPr="00B750F8">
            <w:rPr>
              <w:rFonts w:ascii="Segoe UI Symbol" w:hAnsi="Segoe UI Symbol" w:cs="Segoe UI Symbol"/>
              <w:szCs w:val="20"/>
            </w:rPr>
            <w:t>☐</w:t>
          </w:r>
        </w:sdtContent>
      </w:sdt>
      <w:r w:rsidR="006502BF" w:rsidRPr="00B750F8">
        <w:rPr>
          <w:szCs w:val="20"/>
        </w:rPr>
        <w:t xml:space="preserve"> </w:t>
      </w:r>
      <w:r w:rsidR="00EC5206" w:rsidRPr="00B750F8">
        <w:rPr>
          <w:szCs w:val="20"/>
        </w:rPr>
        <w:t>B</w:t>
      </w:r>
      <w:r w:rsidR="006502BF" w:rsidRPr="00B750F8">
        <w:rPr>
          <w:szCs w:val="20"/>
        </w:rPr>
        <w:t>loquer</w:t>
      </w:r>
      <w:r w:rsidR="00EC5206" w:rsidRPr="00B750F8">
        <w:rPr>
          <w:szCs w:val="20"/>
        </w:rPr>
        <w:t xml:space="preserve"> les portes</w:t>
      </w:r>
      <w:r w:rsidR="006502BF" w:rsidRPr="00B750F8">
        <w:rPr>
          <w:szCs w:val="20"/>
        </w:rPr>
        <w:t xml:space="preserve"> en position ouverte. Pour les po</w:t>
      </w:r>
      <w:r w:rsidR="001B6009" w:rsidRPr="00B750F8">
        <w:rPr>
          <w:szCs w:val="20"/>
        </w:rPr>
        <w:t>rtes qui doivent rester fermées</w:t>
      </w:r>
      <w:r w:rsidR="006502BF" w:rsidRPr="00B750F8">
        <w:rPr>
          <w:szCs w:val="20"/>
        </w:rPr>
        <w:t>.</w:t>
      </w:r>
      <w:r w:rsidR="001B6009" w:rsidRPr="00B750F8">
        <w:rPr>
          <w:szCs w:val="20"/>
        </w:rPr>
        <w:t xml:space="preserve"> </w:t>
      </w:r>
      <w:r w:rsidR="00EC5206" w:rsidRPr="00B750F8">
        <w:rPr>
          <w:szCs w:val="20"/>
        </w:rPr>
        <w:t>Procéder un nettoyage régulier des poignées de porte</w:t>
      </w:r>
      <w:r w:rsidR="00EC2168">
        <w:rPr>
          <w:szCs w:val="20"/>
        </w:rPr>
        <w:t>.</w:t>
      </w:r>
    </w:p>
    <w:p w14:paraId="37B49128" w14:textId="77777777" w:rsidR="006502BF" w:rsidRPr="00B750F8" w:rsidRDefault="006502BF" w:rsidP="006502BF">
      <w:pPr>
        <w:autoSpaceDE w:val="0"/>
        <w:autoSpaceDN w:val="0"/>
        <w:adjustRightInd w:val="0"/>
        <w:spacing w:before="40" w:after="40" w:line="240" w:lineRule="auto"/>
        <w:jc w:val="both"/>
        <w:rPr>
          <w:szCs w:val="20"/>
        </w:rPr>
      </w:pPr>
    </w:p>
    <w:p w14:paraId="25318B24" w14:textId="6F7B8737" w:rsidR="006502BF" w:rsidRPr="00B750F8" w:rsidRDefault="00B5232F" w:rsidP="006502BF">
      <w:pPr>
        <w:autoSpaceDE w:val="0"/>
        <w:autoSpaceDN w:val="0"/>
        <w:adjustRightInd w:val="0"/>
        <w:spacing w:after="0" w:line="240" w:lineRule="auto"/>
        <w:jc w:val="both"/>
        <w:rPr>
          <w:szCs w:val="20"/>
        </w:rPr>
      </w:pPr>
      <w:sdt>
        <w:sdtPr>
          <w:rPr>
            <w:szCs w:val="20"/>
          </w:rPr>
          <w:id w:val="216709177"/>
        </w:sdtPr>
        <w:sdtContent>
          <w:r w:rsidR="006502BF" w:rsidRPr="00B750F8">
            <w:rPr>
              <w:rFonts w:ascii="Segoe UI Symbol" w:hAnsi="Segoe UI Symbol" w:cs="Segoe UI Symbol"/>
              <w:szCs w:val="20"/>
            </w:rPr>
            <w:t>☐</w:t>
          </w:r>
        </w:sdtContent>
      </w:sdt>
      <w:r w:rsidR="006502BF" w:rsidRPr="00B750F8">
        <w:rPr>
          <w:szCs w:val="20"/>
        </w:rPr>
        <w:t xml:space="preserve"> Assurer une aération régulière des bureaux par les fenêtres et autres ouvrants car le virus </w:t>
      </w:r>
      <w:r w:rsidR="005F200B" w:rsidRPr="00B750F8">
        <w:rPr>
          <w:szCs w:val="20"/>
        </w:rPr>
        <w:t>s’accumule</w:t>
      </w:r>
      <w:r w:rsidR="006502BF" w:rsidRPr="00B750F8">
        <w:rPr>
          <w:szCs w:val="20"/>
        </w:rPr>
        <w:t xml:space="preserve"> dans un espace confiné et mal aéré.</w:t>
      </w:r>
    </w:p>
    <w:p w14:paraId="78B3B539" w14:textId="77777777" w:rsidR="006502BF" w:rsidRPr="00B750F8" w:rsidRDefault="006502BF" w:rsidP="006502BF">
      <w:pPr>
        <w:autoSpaceDE w:val="0"/>
        <w:autoSpaceDN w:val="0"/>
        <w:adjustRightInd w:val="0"/>
        <w:spacing w:after="0" w:line="240" w:lineRule="auto"/>
        <w:jc w:val="both"/>
        <w:rPr>
          <w:szCs w:val="20"/>
        </w:rPr>
      </w:pPr>
    </w:p>
    <w:p w14:paraId="213C410C" w14:textId="77777777" w:rsidR="006502BF" w:rsidRPr="00B750F8" w:rsidRDefault="00B5232F" w:rsidP="006502BF">
      <w:pPr>
        <w:spacing w:after="0" w:line="240" w:lineRule="auto"/>
        <w:jc w:val="both"/>
        <w:rPr>
          <w:szCs w:val="20"/>
        </w:rPr>
      </w:pPr>
      <w:sdt>
        <w:sdtPr>
          <w:rPr>
            <w:szCs w:val="20"/>
          </w:rPr>
          <w:id w:val="1832487823"/>
        </w:sdtPr>
        <w:sdtContent>
          <w:r w:rsidR="006502BF" w:rsidRPr="00B750F8">
            <w:rPr>
              <w:rFonts w:ascii="Segoe UI Symbol" w:hAnsi="Segoe UI Symbol" w:cs="Segoe UI Symbol"/>
              <w:szCs w:val="20"/>
            </w:rPr>
            <w:t>☐</w:t>
          </w:r>
        </w:sdtContent>
      </w:sdt>
      <w:r w:rsidR="006502BF" w:rsidRPr="00B750F8">
        <w:rPr>
          <w:szCs w:val="20"/>
        </w:rPr>
        <w:t xml:space="preserve"> Nettoyer les tables / parties d’objets touchées en début et en fin de réunion.</w:t>
      </w:r>
    </w:p>
    <w:p w14:paraId="299FB81C" w14:textId="77777777" w:rsidR="006502BF" w:rsidRPr="00B750F8" w:rsidRDefault="006502BF" w:rsidP="006502BF">
      <w:pPr>
        <w:tabs>
          <w:tab w:val="left" w:pos="2505"/>
        </w:tabs>
        <w:spacing w:after="0"/>
        <w:jc w:val="both"/>
        <w:rPr>
          <w:szCs w:val="20"/>
        </w:rPr>
      </w:pPr>
    </w:p>
    <w:p w14:paraId="6F66C776" w14:textId="77777777" w:rsidR="006502BF" w:rsidRPr="007E578A" w:rsidRDefault="006502BF" w:rsidP="005A5C62">
      <w:pPr>
        <w:spacing w:before="240" w:after="120" w:line="280" w:lineRule="atLeast"/>
        <w:jc w:val="both"/>
        <w:rPr>
          <w:rFonts w:eastAsia="Times New Roman" w:cs="Times New Roman"/>
          <w:b/>
          <w:bCs/>
          <w:i/>
          <w:iCs/>
          <w:sz w:val="22"/>
          <w:lang w:eastAsia="fr-FR"/>
        </w:rPr>
      </w:pPr>
      <w:r w:rsidRPr="007E578A">
        <w:rPr>
          <w:rFonts w:eastAsia="Times New Roman" w:cs="Times New Roman"/>
          <w:b/>
          <w:bCs/>
          <w:i/>
          <w:iCs/>
          <w:sz w:val="22"/>
          <w:lang w:eastAsia="fr-FR"/>
        </w:rPr>
        <w:t>SALLE DE RESTAURATION ET SALLE DE PAUSE</w:t>
      </w:r>
    </w:p>
    <w:p w14:paraId="526531F6" w14:textId="77777777" w:rsidR="006502BF" w:rsidRPr="00B750F8" w:rsidRDefault="006502BF" w:rsidP="006502BF">
      <w:pPr>
        <w:spacing w:after="0" w:line="240" w:lineRule="auto"/>
        <w:jc w:val="both"/>
        <w:rPr>
          <w:szCs w:val="20"/>
        </w:rPr>
      </w:pPr>
    </w:p>
    <w:p w14:paraId="0F3A8A47" w14:textId="77777777" w:rsidR="006502BF" w:rsidRPr="00B750F8" w:rsidRDefault="00B5232F" w:rsidP="006502BF">
      <w:pPr>
        <w:spacing w:after="0" w:line="240" w:lineRule="auto"/>
        <w:jc w:val="both"/>
        <w:rPr>
          <w:szCs w:val="20"/>
        </w:rPr>
      </w:pPr>
      <w:sdt>
        <w:sdtPr>
          <w:rPr>
            <w:szCs w:val="20"/>
          </w:rPr>
          <w:id w:val="261266349"/>
        </w:sdtPr>
        <w:sdtContent>
          <w:r w:rsidR="006502BF" w:rsidRPr="00B750F8">
            <w:rPr>
              <w:rFonts w:ascii="Segoe UI Symbol" w:hAnsi="Segoe UI Symbol" w:cs="Segoe UI Symbol"/>
              <w:szCs w:val="20"/>
            </w:rPr>
            <w:t>☐</w:t>
          </w:r>
        </w:sdtContent>
      </w:sdt>
      <w:r w:rsidR="006502BF" w:rsidRPr="00B750F8">
        <w:rPr>
          <w:szCs w:val="20"/>
        </w:rPr>
        <w:t xml:space="preserve"> Etudier la possibilité de déjeuner au poste de travail pendant la crise sanitaire au cas par cas. Attention : pratique difficile à contrôler sur le plan de l’hygiène : lister les postes de travail sur lesquels il est possible de rester déjeuner (éviction obligatoire en cas de risque notamment chimique). Si des bureaux sont libres les utiliser pour la prise de repas. Désinfection du lieu à la fin du repas.</w:t>
      </w:r>
    </w:p>
    <w:p w14:paraId="53D78C73" w14:textId="77777777" w:rsidR="006502BF" w:rsidRPr="00B750F8" w:rsidRDefault="006502BF" w:rsidP="006502BF">
      <w:pPr>
        <w:spacing w:after="0" w:line="240" w:lineRule="auto"/>
        <w:jc w:val="both"/>
        <w:rPr>
          <w:szCs w:val="20"/>
        </w:rPr>
      </w:pPr>
    </w:p>
    <w:p w14:paraId="0F33FCA2" w14:textId="77777777" w:rsidR="006502BF" w:rsidRPr="00B750F8" w:rsidRDefault="00B5232F" w:rsidP="006502BF">
      <w:pPr>
        <w:spacing w:line="240" w:lineRule="auto"/>
        <w:jc w:val="both"/>
        <w:rPr>
          <w:szCs w:val="20"/>
        </w:rPr>
      </w:pPr>
      <w:sdt>
        <w:sdtPr>
          <w:rPr>
            <w:szCs w:val="20"/>
          </w:rPr>
          <w:id w:val="1880582612"/>
        </w:sdtPr>
        <w:sdtContent>
          <w:r w:rsidR="006502BF" w:rsidRPr="00B750F8">
            <w:rPr>
              <w:rFonts w:ascii="Segoe UI Symbol" w:hAnsi="Segoe UI Symbol" w:cs="Segoe UI Symbol"/>
              <w:szCs w:val="20"/>
            </w:rPr>
            <w:t>☐</w:t>
          </w:r>
        </w:sdtContent>
      </w:sdt>
      <w:r w:rsidR="006502BF" w:rsidRPr="00B750F8">
        <w:rPr>
          <w:szCs w:val="20"/>
        </w:rPr>
        <w:t xml:space="preserve"> Se laver les mains avant l’accès au local de pause.</w:t>
      </w:r>
    </w:p>
    <w:p w14:paraId="586F990F" w14:textId="77777777" w:rsidR="006502BF" w:rsidRPr="00B750F8" w:rsidRDefault="006502BF" w:rsidP="006502BF">
      <w:pPr>
        <w:spacing w:after="0" w:line="240" w:lineRule="auto"/>
        <w:jc w:val="both"/>
        <w:rPr>
          <w:rFonts w:cstheme="minorHAnsi"/>
          <w:color w:val="000000" w:themeColor="text1"/>
          <w:szCs w:val="20"/>
        </w:rPr>
      </w:pPr>
      <w:r w:rsidRPr="00B750F8">
        <w:rPr>
          <w:rFonts w:cstheme="minorHAnsi"/>
          <w:b/>
          <w:color w:val="000000" w:themeColor="text1"/>
          <w:szCs w:val="20"/>
        </w:rPr>
        <w:t>Afin de limiter le nombre de personnes et de respecter la distanciation</w:t>
      </w:r>
      <w:r w:rsidRPr="00B750F8">
        <w:rPr>
          <w:rFonts w:cstheme="minorHAnsi"/>
          <w:color w:val="000000" w:themeColor="text1"/>
          <w:szCs w:val="20"/>
        </w:rPr>
        <w:t> :</w:t>
      </w:r>
    </w:p>
    <w:p w14:paraId="4C4FB5DB" w14:textId="77777777" w:rsidR="006502BF" w:rsidRPr="00B750F8" w:rsidRDefault="006502BF" w:rsidP="006502BF">
      <w:pPr>
        <w:spacing w:after="0" w:line="240" w:lineRule="auto"/>
        <w:jc w:val="both"/>
        <w:rPr>
          <w:szCs w:val="20"/>
        </w:rPr>
      </w:pPr>
    </w:p>
    <w:p w14:paraId="2900717F" w14:textId="377889FC" w:rsidR="006502BF" w:rsidRPr="00B750F8" w:rsidRDefault="00B5232F" w:rsidP="006502BF">
      <w:pPr>
        <w:spacing w:after="0" w:line="240" w:lineRule="auto"/>
        <w:jc w:val="both"/>
        <w:rPr>
          <w:szCs w:val="20"/>
        </w:rPr>
      </w:pPr>
      <w:sdt>
        <w:sdtPr>
          <w:rPr>
            <w:szCs w:val="20"/>
          </w:rPr>
          <w:id w:val="272450126"/>
        </w:sdtPr>
        <w:sdtContent>
          <w:r w:rsidR="006502BF" w:rsidRPr="00B750F8">
            <w:rPr>
              <w:rFonts w:ascii="Segoe UI Symbol" w:hAnsi="Segoe UI Symbol" w:cs="Segoe UI Symbol"/>
              <w:szCs w:val="20"/>
            </w:rPr>
            <w:t>☐</w:t>
          </w:r>
        </w:sdtContent>
      </w:sdt>
      <w:r w:rsidR="006502BF" w:rsidRPr="00B750F8">
        <w:rPr>
          <w:szCs w:val="20"/>
        </w:rPr>
        <w:t xml:space="preserve"> Aménager</w:t>
      </w:r>
      <w:r w:rsidR="00EC2168">
        <w:rPr>
          <w:szCs w:val="20"/>
        </w:rPr>
        <w:t xml:space="preserve"> </w:t>
      </w:r>
      <w:r w:rsidR="006502BF" w:rsidRPr="00B750F8">
        <w:rPr>
          <w:szCs w:val="20"/>
        </w:rPr>
        <w:t>/</w:t>
      </w:r>
      <w:r w:rsidR="00EC2168">
        <w:rPr>
          <w:szCs w:val="20"/>
        </w:rPr>
        <w:t xml:space="preserve"> </w:t>
      </w:r>
      <w:r w:rsidR="006502BF" w:rsidRPr="00B750F8">
        <w:rPr>
          <w:szCs w:val="20"/>
        </w:rPr>
        <w:t>réorganiser les lieux.</w:t>
      </w:r>
    </w:p>
    <w:p w14:paraId="77EAFFAA" w14:textId="77777777" w:rsidR="00EC5206" w:rsidRPr="00B750F8" w:rsidRDefault="00EC5206" w:rsidP="006502BF">
      <w:pPr>
        <w:spacing w:after="0" w:line="240" w:lineRule="auto"/>
        <w:jc w:val="both"/>
        <w:rPr>
          <w:szCs w:val="20"/>
        </w:rPr>
      </w:pPr>
    </w:p>
    <w:p w14:paraId="632BE77E" w14:textId="30168654" w:rsidR="00EC5206" w:rsidRPr="00B750F8" w:rsidRDefault="00B5232F" w:rsidP="00EC5206">
      <w:pPr>
        <w:spacing w:after="0" w:line="240" w:lineRule="auto"/>
        <w:jc w:val="both"/>
        <w:rPr>
          <w:szCs w:val="20"/>
        </w:rPr>
      </w:pPr>
      <w:sdt>
        <w:sdtPr>
          <w:rPr>
            <w:szCs w:val="20"/>
          </w:rPr>
          <w:id w:val="2139303202"/>
        </w:sdtPr>
        <w:sdtContent>
          <w:r w:rsidR="00EC5206" w:rsidRPr="00B750F8">
            <w:rPr>
              <w:rFonts w:ascii="Segoe UI Symbol" w:hAnsi="Segoe UI Symbol" w:cs="Segoe UI Symbol"/>
              <w:szCs w:val="20"/>
            </w:rPr>
            <w:t>☐</w:t>
          </w:r>
        </w:sdtContent>
      </w:sdt>
      <w:r w:rsidR="00EC5206" w:rsidRPr="00B750F8">
        <w:rPr>
          <w:szCs w:val="20"/>
        </w:rPr>
        <w:t xml:space="preserve"> Afficher le nombre maximum de personnes pouvant être présentes dans le local.</w:t>
      </w:r>
    </w:p>
    <w:p w14:paraId="7979A8EE" w14:textId="77777777" w:rsidR="00EC5206" w:rsidRPr="00B750F8" w:rsidRDefault="00EC5206" w:rsidP="006502BF">
      <w:pPr>
        <w:spacing w:after="0" w:line="240" w:lineRule="auto"/>
        <w:jc w:val="both"/>
        <w:rPr>
          <w:szCs w:val="20"/>
        </w:rPr>
      </w:pPr>
    </w:p>
    <w:p w14:paraId="110ECDF0" w14:textId="09FC2DFF" w:rsidR="006502BF" w:rsidRPr="00B750F8" w:rsidRDefault="00B5232F" w:rsidP="006502BF">
      <w:pPr>
        <w:spacing w:after="0" w:line="240" w:lineRule="auto"/>
        <w:jc w:val="both"/>
        <w:rPr>
          <w:szCs w:val="20"/>
        </w:rPr>
      </w:pPr>
      <w:sdt>
        <w:sdtPr>
          <w:rPr>
            <w:szCs w:val="20"/>
          </w:rPr>
          <w:id w:val="2117866703"/>
        </w:sdtPr>
        <w:sdtContent>
          <w:r w:rsidR="006502BF" w:rsidRPr="00B750F8">
            <w:rPr>
              <w:rFonts w:ascii="Segoe UI Symbol" w:hAnsi="Segoe UI Symbol" w:cs="Segoe UI Symbol"/>
              <w:szCs w:val="20"/>
            </w:rPr>
            <w:t>☐</w:t>
          </w:r>
        </w:sdtContent>
      </w:sdt>
      <w:r w:rsidR="006502BF" w:rsidRPr="00B750F8">
        <w:rPr>
          <w:szCs w:val="20"/>
        </w:rPr>
        <w:t xml:space="preserve"> Matérialiser sur les tables les "places" à prendre pour respect</w:t>
      </w:r>
      <w:r w:rsidR="001B6009" w:rsidRPr="00B750F8">
        <w:rPr>
          <w:szCs w:val="20"/>
        </w:rPr>
        <w:t>er la distanciation sociale (1 mètre</w:t>
      </w:r>
      <w:r w:rsidR="006502BF" w:rsidRPr="00B750F8">
        <w:rPr>
          <w:szCs w:val="20"/>
        </w:rPr>
        <w:t>) et retirer les chaises inutiles.</w:t>
      </w:r>
    </w:p>
    <w:p w14:paraId="7FFF1785" w14:textId="77777777" w:rsidR="006502BF" w:rsidRPr="00B750F8" w:rsidRDefault="006502BF" w:rsidP="006502BF">
      <w:pPr>
        <w:spacing w:after="0" w:line="240" w:lineRule="auto"/>
        <w:jc w:val="both"/>
        <w:rPr>
          <w:szCs w:val="20"/>
        </w:rPr>
      </w:pPr>
    </w:p>
    <w:p w14:paraId="78365761" w14:textId="19DF874E" w:rsidR="006502BF" w:rsidRPr="00B750F8" w:rsidRDefault="00B5232F" w:rsidP="006502BF">
      <w:pPr>
        <w:spacing w:after="0" w:line="240" w:lineRule="auto"/>
        <w:jc w:val="both"/>
        <w:rPr>
          <w:szCs w:val="20"/>
        </w:rPr>
      </w:pPr>
      <w:sdt>
        <w:sdtPr>
          <w:rPr>
            <w:szCs w:val="20"/>
          </w:rPr>
          <w:id w:val="-40372218"/>
        </w:sdtPr>
        <w:sdtContent>
          <w:r w:rsidR="006502BF" w:rsidRPr="00B750F8">
            <w:rPr>
              <w:rFonts w:ascii="Segoe UI Symbol" w:hAnsi="Segoe UI Symbol" w:cs="Segoe UI Symbol"/>
              <w:szCs w:val="20"/>
            </w:rPr>
            <w:t>☐</w:t>
          </w:r>
        </w:sdtContent>
      </w:sdt>
      <w:r w:rsidR="006502BF" w:rsidRPr="00B750F8">
        <w:rPr>
          <w:szCs w:val="20"/>
        </w:rPr>
        <w:t xml:space="preserve"> </w:t>
      </w:r>
      <w:r w:rsidR="00EC5206" w:rsidRPr="00B750F8">
        <w:rPr>
          <w:szCs w:val="20"/>
        </w:rPr>
        <w:t xml:space="preserve">Augmenter </w:t>
      </w:r>
      <w:r w:rsidR="006502BF" w:rsidRPr="00B750F8">
        <w:rPr>
          <w:szCs w:val="20"/>
        </w:rPr>
        <w:t>les plages horaires</w:t>
      </w:r>
      <w:r w:rsidR="00EC5206" w:rsidRPr="00B750F8">
        <w:rPr>
          <w:szCs w:val="20"/>
        </w:rPr>
        <w:t xml:space="preserve"> de pause</w:t>
      </w:r>
      <w:r w:rsidR="006502BF" w:rsidRPr="00B750F8">
        <w:rPr>
          <w:szCs w:val="20"/>
        </w:rPr>
        <w:t xml:space="preserve"> </w:t>
      </w:r>
      <w:r w:rsidR="001B6009" w:rsidRPr="00B750F8">
        <w:rPr>
          <w:szCs w:val="20"/>
        </w:rPr>
        <w:t>(f</w:t>
      </w:r>
      <w:r w:rsidR="006502BF" w:rsidRPr="00B750F8">
        <w:rPr>
          <w:szCs w:val="20"/>
        </w:rPr>
        <w:t>ractionner les pauses afin de réduire les croisements et la promiscuité).</w:t>
      </w:r>
    </w:p>
    <w:p w14:paraId="57C30D10" w14:textId="77777777" w:rsidR="006502BF" w:rsidRPr="00B750F8" w:rsidRDefault="006502BF" w:rsidP="006502BF">
      <w:pPr>
        <w:spacing w:after="0" w:line="240" w:lineRule="auto"/>
        <w:jc w:val="both"/>
        <w:rPr>
          <w:szCs w:val="20"/>
        </w:rPr>
      </w:pPr>
    </w:p>
    <w:p w14:paraId="70D8FD25" w14:textId="0A83DD67" w:rsidR="006502BF" w:rsidRPr="00B750F8" w:rsidRDefault="00B5232F" w:rsidP="006502BF">
      <w:pPr>
        <w:spacing w:after="0" w:line="240" w:lineRule="auto"/>
        <w:jc w:val="both"/>
        <w:rPr>
          <w:szCs w:val="20"/>
        </w:rPr>
      </w:pPr>
      <w:sdt>
        <w:sdtPr>
          <w:rPr>
            <w:szCs w:val="20"/>
          </w:rPr>
          <w:id w:val="1986971506"/>
        </w:sdtPr>
        <w:sdtContent>
          <w:r w:rsidR="006502BF" w:rsidRPr="00B750F8">
            <w:rPr>
              <w:rFonts w:ascii="Segoe UI Symbol" w:hAnsi="Segoe UI Symbol" w:cs="Segoe UI Symbol"/>
              <w:szCs w:val="20"/>
            </w:rPr>
            <w:t>☐</w:t>
          </w:r>
        </w:sdtContent>
      </w:sdt>
      <w:r w:rsidR="006502BF" w:rsidRPr="00B750F8">
        <w:rPr>
          <w:szCs w:val="20"/>
        </w:rPr>
        <w:t xml:space="preserve"> </w:t>
      </w:r>
      <w:r w:rsidR="001B6009" w:rsidRPr="00B750F8">
        <w:rPr>
          <w:szCs w:val="20"/>
        </w:rPr>
        <w:t>Inciter les salariés</w:t>
      </w:r>
      <w:r w:rsidR="006502BF" w:rsidRPr="00B750F8">
        <w:rPr>
          <w:szCs w:val="20"/>
        </w:rPr>
        <w:t xml:space="preserve"> </w:t>
      </w:r>
      <w:r w:rsidR="00B35042" w:rsidRPr="00B750F8">
        <w:rPr>
          <w:szCs w:val="20"/>
        </w:rPr>
        <w:t xml:space="preserve">à préparer leurs </w:t>
      </w:r>
      <w:r w:rsidR="001B6009" w:rsidRPr="00B750F8">
        <w:rPr>
          <w:szCs w:val="20"/>
        </w:rPr>
        <w:t xml:space="preserve">repas à </w:t>
      </w:r>
      <w:r w:rsidR="00B35042" w:rsidRPr="00B750F8">
        <w:rPr>
          <w:szCs w:val="20"/>
        </w:rPr>
        <w:t>domicile</w:t>
      </w:r>
      <w:r w:rsidR="001B6009" w:rsidRPr="00B750F8">
        <w:rPr>
          <w:szCs w:val="20"/>
        </w:rPr>
        <w:t xml:space="preserve"> et </w:t>
      </w:r>
      <w:r w:rsidR="00EC5206" w:rsidRPr="00B750F8">
        <w:rPr>
          <w:szCs w:val="20"/>
        </w:rPr>
        <w:t>à limiter le recours au</w:t>
      </w:r>
      <w:r w:rsidR="00F41784" w:rsidRPr="00B750F8">
        <w:rPr>
          <w:szCs w:val="20"/>
        </w:rPr>
        <w:t xml:space="preserve">x </w:t>
      </w:r>
      <w:r w:rsidR="00EC5206" w:rsidRPr="00B750F8">
        <w:rPr>
          <w:szCs w:val="20"/>
        </w:rPr>
        <w:t xml:space="preserve">micro-ondes en privilégiant les repas froids. </w:t>
      </w:r>
      <w:r w:rsidR="00B35042" w:rsidRPr="00B750F8">
        <w:rPr>
          <w:szCs w:val="20"/>
        </w:rPr>
        <w:t xml:space="preserve">En cas d’utilisation des </w:t>
      </w:r>
      <w:r w:rsidR="00EC5206" w:rsidRPr="00B750F8">
        <w:rPr>
          <w:szCs w:val="20"/>
        </w:rPr>
        <w:t>réfrigérateurs</w:t>
      </w:r>
      <w:r w:rsidR="00B35042" w:rsidRPr="00B750F8">
        <w:rPr>
          <w:szCs w:val="20"/>
        </w:rPr>
        <w:t xml:space="preserve"> et d</w:t>
      </w:r>
      <w:r w:rsidR="001B6009" w:rsidRPr="00B750F8">
        <w:rPr>
          <w:szCs w:val="20"/>
        </w:rPr>
        <w:t>es micro-ondes</w:t>
      </w:r>
      <w:r w:rsidR="00EC5206" w:rsidRPr="00B750F8">
        <w:rPr>
          <w:szCs w:val="20"/>
        </w:rPr>
        <w:t>, m</w:t>
      </w:r>
      <w:r w:rsidR="00F41784" w:rsidRPr="00B750F8">
        <w:rPr>
          <w:szCs w:val="20"/>
        </w:rPr>
        <w:t xml:space="preserve">ettre </w:t>
      </w:r>
      <w:r w:rsidR="00EC5206" w:rsidRPr="00B750F8">
        <w:rPr>
          <w:szCs w:val="20"/>
        </w:rPr>
        <w:t>à dispositi</w:t>
      </w:r>
      <w:r w:rsidR="00F41784" w:rsidRPr="00B750F8">
        <w:rPr>
          <w:szCs w:val="20"/>
        </w:rPr>
        <w:t xml:space="preserve">on </w:t>
      </w:r>
      <w:r w:rsidR="00B35042" w:rsidRPr="00B750F8">
        <w:rPr>
          <w:szCs w:val="20"/>
        </w:rPr>
        <w:t>des</w:t>
      </w:r>
      <w:r w:rsidR="00F41784" w:rsidRPr="00B750F8">
        <w:rPr>
          <w:szCs w:val="20"/>
        </w:rPr>
        <w:t xml:space="preserve"> lingettes désinfectantes pour le nettoyage des parties touchées entre chaque utilisateur. Prévoir l’augmentation des fréquences du nettoyage </w:t>
      </w:r>
      <w:r w:rsidR="001B6009" w:rsidRPr="00B750F8">
        <w:rPr>
          <w:szCs w:val="20"/>
        </w:rPr>
        <w:t xml:space="preserve">de ces équipements </w:t>
      </w:r>
      <w:r w:rsidR="00F41784" w:rsidRPr="00B750F8">
        <w:rPr>
          <w:szCs w:val="20"/>
        </w:rPr>
        <w:t>par le personnel d’entretien</w:t>
      </w:r>
      <w:r w:rsidR="006502BF" w:rsidRPr="00B750F8">
        <w:rPr>
          <w:szCs w:val="20"/>
        </w:rPr>
        <w:t>.</w:t>
      </w:r>
    </w:p>
    <w:p w14:paraId="4F746894" w14:textId="77777777" w:rsidR="006502BF" w:rsidRPr="00B750F8" w:rsidRDefault="006502BF" w:rsidP="006502BF">
      <w:pPr>
        <w:spacing w:after="0" w:line="240" w:lineRule="auto"/>
        <w:jc w:val="both"/>
        <w:rPr>
          <w:szCs w:val="20"/>
        </w:rPr>
      </w:pPr>
    </w:p>
    <w:p w14:paraId="3FDCE496" w14:textId="77777777" w:rsidR="006502BF" w:rsidRPr="00B750F8" w:rsidRDefault="00B5232F" w:rsidP="006502BF">
      <w:pPr>
        <w:spacing w:after="0" w:line="240" w:lineRule="auto"/>
        <w:jc w:val="both"/>
        <w:rPr>
          <w:szCs w:val="20"/>
        </w:rPr>
      </w:pPr>
      <w:sdt>
        <w:sdtPr>
          <w:rPr>
            <w:szCs w:val="20"/>
          </w:rPr>
          <w:id w:val="166525529"/>
        </w:sdtPr>
        <w:sdtContent>
          <w:r w:rsidR="006502BF" w:rsidRPr="00B750F8">
            <w:rPr>
              <w:rFonts w:ascii="Segoe UI Symbol" w:hAnsi="Segoe UI Symbol" w:cs="Segoe UI Symbol"/>
              <w:szCs w:val="20"/>
            </w:rPr>
            <w:t>☐</w:t>
          </w:r>
        </w:sdtContent>
      </w:sdt>
      <w:r w:rsidR="006502BF" w:rsidRPr="00B750F8">
        <w:rPr>
          <w:szCs w:val="20"/>
        </w:rPr>
        <w:t xml:space="preserve"> Supprimer ou mettre en place une régulation stricte des distributeurs de collations et boissons (distribution possible de bouteilles d’eau individuelles à l’entrée de l’entreprise).</w:t>
      </w:r>
    </w:p>
    <w:p w14:paraId="183A1AC6" w14:textId="77777777" w:rsidR="006502BF" w:rsidRPr="00B750F8" w:rsidRDefault="006502BF" w:rsidP="006502BF">
      <w:pPr>
        <w:spacing w:after="0" w:line="240" w:lineRule="auto"/>
        <w:jc w:val="both"/>
        <w:rPr>
          <w:szCs w:val="20"/>
        </w:rPr>
      </w:pPr>
    </w:p>
    <w:p w14:paraId="23ECB890" w14:textId="113D0531" w:rsidR="006502BF" w:rsidRPr="00B750F8" w:rsidRDefault="00B5232F" w:rsidP="006502BF">
      <w:pPr>
        <w:spacing w:after="0" w:line="240" w:lineRule="auto"/>
        <w:jc w:val="both"/>
        <w:rPr>
          <w:szCs w:val="20"/>
        </w:rPr>
      </w:pPr>
      <w:sdt>
        <w:sdtPr>
          <w:rPr>
            <w:szCs w:val="20"/>
          </w:rPr>
          <w:id w:val="-838928237"/>
        </w:sdtPr>
        <w:sdtContent>
          <w:r w:rsidR="006502BF" w:rsidRPr="00B750F8">
            <w:rPr>
              <w:rFonts w:ascii="Segoe UI Symbol" w:hAnsi="Segoe UI Symbol" w:cs="Segoe UI Symbol"/>
              <w:szCs w:val="20"/>
            </w:rPr>
            <w:t>☐</w:t>
          </w:r>
        </w:sdtContent>
      </w:sdt>
      <w:r w:rsidR="006502BF" w:rsidRPr="00B750F8">
        <w:rPr>
          <w:szCs w:val="20"/>
        </w:rPr>
        <w:t xml:space="preserve"> Supprimer les cafetières communes (autoriser les thermos individue</w:t>
      </w:r>
      <w:r w:rsidR="00B35042" w:rsidRPr="00B750F8">
        <w:rPr>
          <w:szCs w:val="20"/>
        </w:rPr>
        <w:t xml:space="preserve">ls – interdiction de partager). </w:t>
      </w:r>
      <w:r w:rsidR="006502BF" w:rsidRPr="00B750F8">
        <w:rPr>
          <w:szCs w:val="20"/>
        </w:rPr>
        <w:t>Si cela est impossible, mettre à disposition d</w:t>
      </w:r>
      <w:r w:rsidR="00F41784" w:rsidRPr="00B750F8">
        <w:rPr>
          <w:szCs w:val="20"/>
        </w:rPr>
        <w:t xml:space="preserve">es lingettes désinfectantes pour le nettoyage des parties touchées entre chaque </w:t>
      </w:r>
      <w:r w:rsidR="00B35042" w:rsidRPr="00B750F8">
        <w:rPr>
          <w:szCs w:val="20"/>
        </w:rPr>
        <w:t>utilisateur</w:t>
      </w:r>
      <w:r w:rsidR="00B35042" w:rsidRPr="00B750F8" w:rsidDel="00F41784">
        <w:rPr>
          <w:szCs w:val="20"/>
        </w:rPr>
        <w:t xml:space="preserve">. </w:t>
      </w:r>
      <w:r w:rsidR="006502BF" w:rsidRPr="00B750F8">
        <w:rPr>
          <w:szCs w:val="20"/>
        </w:rPr>
        <w:t>Prévoir une poubelle fermée</w:t>
      </w:r>
      <w:r w:rsidR="00F41784" w:rsidRPr="00B750F8">
        <w:rPr>
          <w:szCs w:val="20"/>
        </w:rPr>
        <w:t xml:space="preserve"> pour l’élimination des lingettes.</w:t>
      </w:r>
      <w:r w:rsidR="006502BF" w:rsidRPr="00B750F8">
        <w:rPr>
          <w:szCs w:val="20"/>
        </w:rPr>
        <w:t xml:space="preserve"> </w:t>
      </w:r>
    </w:p>
    <w:p w14:paraId="6060A24D" w14:textId="77777777" w:rsidR="006502BF" w:rsidRPr="00B750F8" w:rsidRDefault="006502BF" w:rsidP="005A5C62">
      <w:pPr>
        <w:tabs>
          <w:tab w:val="left" w:pos="2505"/>
        </w:tabs>
        <w:spacing w:after="0"/>
        <w:jc w:val="both"/>
        <w:rPr>
          <w:szCs w:val="20"/>
        </w:rPr>
      </w:pPr>
    </w:p>
    <w:p w14:paraId="763F5A6E" w14:textId="77777777" w:rsidR="006502BF" w:rsidRPr="00B750F8" w:rsidRDefault="006502BF" w:rsidP="005A5C62">
      <w:pPr>
        <w:spacing w:before="240" w:after="120" w:line="280" w:lineRule="atLeast"/>
        <w:jc w:val="both"/>
        <w:rPr>
          <w:rFonts w:eastAsia="Times New Roman" w:cs="Times New Roman"/>
          <w:b/>
          <w:bCs/>
          <w:i/>
          <w:iCs/>
          <w:szCs w:val="20"/>
          <w:lang w:eastAsia="fr-FR"/>
        </w:rPr>
      </w:pPr>
      <w:r w:rsidRPr="00B750F8">
        <w:rPr>
          <w:rFonts w:eastAsia="Times New Roman" w:cs="Times New Roman"/>
          <w:b/>
          <w:bCs/>
          <w:i/>
          <w:iCs/>
          <w:szCs w:val="20"/>
          <w:lang w:eastAsia="fr-FR"/>
        </w:rPr>
        <w:t>VESTIAIRES</w:t>
      </w:r>
    </w:p>
    <w:p w14:paraId="2D70C714" w14:textId="77777777" w:rsidR="005A5C62" w:rsidRPr="00B750F8" w:rsidRDefault="005A5C62" w:rsidP="005A5C62">
      <w:pPr>
        <w:tabs>
          <w:tab w:val="left" w:pos="2505"/>
        </w:tabs>
        <w:spacing w:after="0"/>
        <w:jc w:val="both"/>
        <w:rPr>
          <w:szCs w:val="20"/>
        </w:rPr>
      </w:pPr>
    </w:p>
    <w:p w14:paraId="777D34D4" w14:textId="788F3643" w:rsidR="006502BF" w:rsidRPr="00B750F8" w:rsidRDefault="00B5232F" w:rsidP="006502BF">
      <w:pPr>
        <w:spacing w:after="0" w:line="240" w:lineRule="auto"/>
        <w:jc w:val="both"/>
        <w:rPr>
          <w:szCs w:val="20"/>
        </w:rPr>
      </w:pPr>
      <w:sdt>
        <w:sdtPr>
          <w:rPr>
            <w:szCs w:val="20"/>
          </w:rPr>
          <w:id w:val="-1237621841"/>
        </w:sdtPr>
        <w:sdtContent>
          <w:r w:rsidR="006502BF" w:rsidRPr="00B750F8">
            <w:rPr>
              <w:rFonts w:ascii="Segoe UI Symbol" w:hAnsi="Segoe UI Symbol" w:cs="Segoe UI Symbol"/>
              <w:szCs w:val="20"/>
            </w:rPr>
            <w:t>☐</w:t>
          </w:r>
        </w:sdtContent>
      </w:sdt>
      <w:r w:rsidR="006502BF" w:rsidRPr="00B750F8">
        <w:rPr>
          <w:szCs w:val="20"/>
        </w:rPr>
        <w:t xml:space="preserve"> </w:t>
      </w:r>
      <w:r w:rsidR="00F41784" w:rsidRPr="00B750F8">
        <w:rPr>
          <w:szCs w:val="20"/>
        </w:rPr>
        <w:t xml:space="preserve">Préciser </w:t>
      </w:r>
      <w:r w:rsidR="006502BF" w:rsidRPr="00B750F8">
        <w:rPr>
          <w:szCs w:val="20"/>
        </w:rPr>
        <w:t>le nombre de personnes pouvant y accéder simultanément.</w:t>
      </w:r>
    </w:p>
    <w:p w14:paraId="1960A76C" w14:textId="77777777" w:rsidR="006502BF" w:rsidRPr="00B750F8" w:rsidRDefault="006502BF" w:rsidP="006502BF">
      <w:pPr>
        <w:spacing w:after="0" w:line="240" w:lineRule="auto"/>
        <w:jc w:val="both"/>
        <w:rPr>
          <w:szCs w:val="20"/>
        </w:rPr>
      </w:pPr>
    </w:p>
    <w:p w14:paraId="2C039E32" w14:textId="3EB562BF" w:rsidR="006502BF" w:rsidRPr="00B750F8" w:rsidRDefault="00B5232F" w:rsidP="006502BF">
      <w:pPr>
        <w:spacing w:after="0" w:line="240" w:lineRule="auto"/>
        <w:jc w:val="both"/>
        <w:rPr>
          <w:szCs w:val="20"/>
        </w:rPr>
      </w:pPr>
      <w:sdt>
        <w:sdtPr>
          <w:rPr>
            <w:szCs w:val="20"/>
          </w:rPr>
          <w:id w:val="-1051929274"/>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Réorganiser le mobi</w:t>
      </w:r>
      <w:r w:rsidR="00EC2168">
        <w:rPr>
          <w:szCs w:val="20"/>
        </w:rPr>
        <w:t>lier et/ou les temps de passage</w:t>
      </w:r>
      <w:r w:rsidR="006502BF" w:rsidRPr="00B750F8">
        <w:rPr>
          <w:szCs w:val="20"/>
        </w:rPr>
        <w:t xml:space="preserve"> aux vestiaires pour faciliter la distanciation et prévoir un lavage des mains avant et après passage dans les vestiaires.</w:t>
      </w:r>
    </w:p>
    <w:p w14:paraId="21D8B457" w14:textId="77777777" w:rsidR="006502BF" w:rsidRPr="00B750F8" w:rsidRDefault="006502BF" w:rsidP="006502BF">
      <w:pPr>
        <w:spacing w:after="0" w:line="240" w:lineRule="auto"/>
        <w:jc w:val="both"/>
        <w:rPr>
          <w:szCs w:val="20"/>
        </w:rPr>
      </w:pPr>
    </w:p>
    <w:p w14:paraId="118B2EB9" w14:textId="61EF4BA0" w:rsidR="006502BF" w:rsidRPr="00B750F8" w:rsidRDefault="00B5232F" w:rsidP="00870616">
      <w:pPr>
        <w:spacing w:after="0" w:line="240" w:lineRule="auto"/>
        <w:jc w:val="both"/>
        <w:rPr>
          <w:szCs w:val="20"/>
        </w:rPr>
      </w:pPr>
      <w:sdt>
        <w:sdtPr>
          <w:rPr>
            <w:szCs w:val="20"/>
          </w:rPr>
          <w:id w:val="-170644651"/>
        </w:sdtPr>
        <w:sdtContent>
          <w:r w:rsidR="006502BF" w:rsidRPr="00B750F8">
            <w:rPr>
              <w:rFonts w:ascii="Segoe UI Symbol" w:hAnsi="Segoe UI Symbol" w:cs="Segoe UI Symbol"/>
              <w:szCs w:val="20"/>
            </w:rPr>
            <w:t>☐</w:t>
          </w:r>
        </w:sdtContent>
      </w:sdt>
      <w:r w:rsidR="006502BF" w:rsidRPr="00B750F8">
        <w:rPr>
          <w:szCs w:val="20"/>
        </w:rPr>
        <w:t xml:space="preserve"> Utiliser un lavabo sur deux afin de garder la distance d’un mètre e</w:t>
      </w:r>
      <w:r w:rsidR="00EC2168">
        <w:rPr>
          <w:szCs w:val="20"/>
        </w:rPr>
        <w:t>ntre chaque personne. Ouvrir / f</w:t>
      </w:r>
      <w:r w:rsidR="006502BF" w:rsidRPr="00B750F8">
        <w:rPr>
          <w:szCs w:val="20"/>
        </w:rPr>
        <w:t>ermer les robinets à l'aide de papier essuie-tout ou avec le coude pour les robinets poussoirs.</w:t>
      </w:r>
    </w:p>
    <w:p w14:paraId="598BF238" w14:textId="77777777" w:rsidR="005A5C62" w:rsidRPr="00B750F8" w:rsidRDefault="005A5C62" w:rsidP="00870616">
      <w:pPr>
        <w:spacing w:after="0" w:line="240" w:lineRule="auto"/>
        <w:jc w:val="both"/>
        <w:rPr>
          <w:szCs w:val="20"/>
        </w:rPr>
      </w:pPr>
    </w:p>
    <w:p w14:paraId="238C1CC4"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r w:rsidRPr="00B750F8">
        <w:rPr>
          <w:rFonts w:cstheme="minorHAnsi"/>
          <w:bCs/>
          <w:color w:val="000000" w:themeColor="text1"/>
          <w:szCs w:val="20"/>
        </w:rPr>
        <w:t xml:space="preserve">Commentaires </w:t>
      </w:r>
    </w:p>
    <w:p w14:paraId="51384F76"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p>
    <w:p w14:paraId="22DED487" w14:textId="77777777" w:rsidR="005A5C62" w:rsidRPr="00B750F8" w:rsidRDefault="005A5C62"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p>
    <w:p w14:paraId="784D4DE9"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p>
    <w:p w14:paraId="48B2E100" w14:textId="77777777" w:rsidR="006502BF" w:rsidRPr="00B750F8" w:rsidRDefault="006502BF" w:rsidP="006502BF">
      <w:pPr>
        <w:pBdr>
          <w:top w:val="single" w:sz="4" w:space="1" w:color="auto"/>
          <w:left w:val="single" w:sz="4" w:space="4" w:color="auto"/>
          <w:bottom w:val="single" w:sz="4" w:space="1" w:color="auto"/>
          <w:right w:val="single" w:sz="4" w:space="4" w:color="auto"/>
        </w:pBdr>
        <w:jc w:val="both"/>
        <w:rPr>
          <w:rFonts w:cstheme="minorHAnsi"/>
          <w:color w:val="000000" w:themeColor="text1"/>
          <w:szCs w:val="20"/>
        </w:rPr>
      </w:pPr>
    </w:p>
    <w:p w14:paraId="116E927F" w14:textId="34B9F2F4" w:rsidR="00B35042" w:rsidRPr="00B750F8" w:rsidRDefault="00B35042">
      <w:pPr>
        <w:rPr>
          <w:rFonts w:cstheme="minorHAnsi"/>
          <w:color w:val="000000" w:themeColor="text1"/>
          <w:szCs w:val="20"/>
        </w:rPr>
      </w:pPr>
      <w:r w:rsidRPr="00B750F8">
        <w:rPr>
          <w:rFonts w:cstheme="minorHAnsi"/>
          <w:color w:val="000000" w:themeColor="text1"/>
          <w:szCs w:val="20"/>
        </w:rPr>
        <w:br w:type="page"/>
      </w:r>
    </w:p>
    <w:p w14:paraId="6C7AB906" w14:textId="023571A3" w:rsidR="006502BF" w:rsidRPr="007E578A" w:rsidRDefault="006502BF" w:rsidP="00B35042">
      <w:pPr>
        <w:spacing w:before="120" w:after="120" w:line="280" w:lineRule="atLeast"/>
        <w:jc w:val="center"/>
        <w:rPr>
          <w:b/>
          <w:i/>
          <w:iCs/>
          <w:color w:val="333399"/>
          <w:sz w:val="40"/>
          <w:szCs w:val="40"/>
        </w:rPr>
      </w:pPr>
      <w:bookmarkStart w:id="10" w:name="_Toc39585760"/>
      <w:r w:rsidRPr="007E578A">
        <w:rPr>
          <w:b/>
          <w:i/>
          <w:iCs/>
          <w:color w:val="333399"/>
          <w:sz w:val="40"/>
          <w:szCs w:val="40"/>
        </w:rPr>
        <w:lastRenderedPageBreak/>
        <w:t>FICHE 7 : GESTION DES VISITEURS ET DES ENTREPRISES EXTÉRIEURES</w:t>
      </w:r>
      <w:bookmarkEnd w:id="10"/>
    </w:p>
    <w:p w14:paraId="39BDAC30" w14:textId="77777777" w:rsidR="00870616" w:rsidRPr="007E578A" w:rsidRDefault="00870616" w:rsidP="00B35042">
      <w:pPr>
        <w:spacing w:before="120" w:after="120" w:line="280" w:lineRule="atLeast"/>
        <w:jc w:val="center"/>
        <w:rPr>
          <w:i/>
          <w:iCs/>
          <w:color w:val="333399"/>
          <w:sz w:val="40"/>
          <w:szCs w:val="40"/>
        </w:rPr>
      </w:pPr>
    </w:p>
    <w:p w14:paraId="08608FD3" w14:textId="77777777" w:rsidR="00870616" w:rsidRPr="00B750F8" w:rsidRDefault="006502BF" w:rsidP="00870616">
      <w:pPr>
        <w:spacing w:before="240" w:after="120" w:line="280" w:lineRule="atLeast"/>
        <w:jc w:val="both"/>
        <w:rPr>
          <w:rFonts w:eastAsia="Times New Roman" w:cs="Times New Roman"/>
          <w:b/>
          <w:bCs/>
          <w:i/>
          <w:iCs/>
          <w:szCs w:val="20"/>
          <w:lang w:eastAsia="fr-FR"/>
        </w:rPr>
      </w:pPr>
      <w:r w:rsidRPr="00B750F8">
        <w:rPr>
          <w:rFonts w:eastAsia="Times New Roman" w:cs="Times New Roman"/>
          <w:b/>
          <w:bCs/>
          <w:i/>
          <w:iCs/>
          <w:szCs w:val="20"/>
          <w:lang w:eastAsia="fr-FR"/>
        </w:rPr>
        <w:t xml:space="preserve">ACCUEIL DES VISITEURS À L’ENTRÉE </w:t>
      </w:r>
    </w:p>
    <w:p w14:paraId="483D29F9" w14:textId="6DB0743F" w:rsidR="006502BF" w:rsidRPr="00B750F8" w:rsidRDefault="00B5232F" w:rsidP="00870616">
      <w:pPr>
        <w:spacing w:before="240" w:after="120" w:line="280" w:lineRule="atLeast"/>
        <w:jc w:val="both"/>
        <w:rPr>
          <w:szCs w:val="20"/>
        </w:rPr>
      </w:pPr>
      <w:sdt>
        <w:sdtPr>
          <w:rPr>
            <w:szCs w:val="20"/>
          </w:rPr>
          <w:id w:val="-2107561407"/>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Mettre en place des mesures de protection des postes d’accueil</w:t>
      </w:r>
      <w:r w:rsidR="00B35042" w:rsidRPr="00B750F8">
        <w:rPr>
          <w:szCs w:val="20"/>
        </w:rPr>
        <w:t xml:space="preserve"> </w:t>
      </w:r>
      <w:r w:rsidR="006502BF" w:rsidRPr="00B750F8">
        <w:rPr>
          <w:szCs w:val="20"/>
        </w:rPr>
        <w:t>: accueil téléphonique, hygiaphone, barrière en plexiglas, distance de la banque d’accueil...</w:t>
      </w:r>
    </w:p>
    <w:p w14:paraId="6A885498" w14:textId="120A0427" w:rsidR="00B35042" w:rsidRPr="00B750F8" w:rsidRDefault="00B35042" w:rsidP="00870616">
      <w:pPr>
        <w:spacing w:after="0" w:line="240" w:lineRule="auto"/>
        <w:jc w:val="both"/>
        <w:rPr>
          <w:szCs w:val="20"/>
        </w:rPr>
      </w:pPr>
      <w:r w:rsidRPr="00B750F8">
        <w:rPr>
          <w:szCs w:val="20"/>
        </w:rPr>
        <w:t>Les mesures prises donnent également aux entreprises extérieures et aux visiteurs une idée du sérieux avec lequel l’entreprise gèr</w:t>
      </w:r>
      <w:r w:rsidR="00237FD5">
        <w:rPr>
          <w:szCs w:val="20"/>
        </w:rPr>
        <w:t>e la crise du coronavirus (COVID</w:t>
      </w:r>
      <w:r w:rsidRPr="00B750F8">
        <w:rPr>
          <w:szCs w:val="20"/>
        </w:rPr>
        <w:t>-19). </w:t>
      </w:r>
    </w:p>
    <w:p w14:paraId="6D801537" w14:textId="77777777" w:rsidR="006502BF" w:rsidRPr="00B750F8" w:rsidRDefault="006502BF" w:rsidP="00870616">
      <w:pPr>
        <w:spacing w:after="0" w:line="240" w:lineRule="auto"/>
        <w:jc w:val="both"/>
        <w:rPr>
          <w:szCs w:val="20"/>
        </w:rPr>
      </w:pPr>
    </w:p>
    <w:p w14:paraId="35D487FA" w14:textId="350D490E" w:rsidR="006502BF" w:rsidRPr="00B750F8" w:rsidRDefault="00B5232F" w:rsidP="006502BF">
      <w:pPr>
        <w:spacing w:after="0" w:line="240" w:lineRule="auto"/>
        <w:jc w:val="both"/>
        <w:rPr>
          <w:szCs w:val="20"/>
        </w:rPr>
      </w:pPr>
      <w:sdt>
        <w:sdtPr>
          <w:rPr>
            <w:szCs w:val="20"/>
          </w:rPr>
          <w:id w:val="311920431"/>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Équiper les personnes de l’accueil et formaliser les procédures d’accueil des visiteurs (Conduite à tenir vis-à-vis des visiteurs: traçabilité, filtrage…).</w:t>
      </w:r>
      <w:r w:rsidR="00B35042" w:rsidRPr="00B750F8">
        <w:rPr>
          <w:szCs w:val="20"/>
        </w:rPr>
        <w:t xml:space="preserve"> L’accueil de visiteurs doit cependant être limité. </w:t>
      </w:r>
    </w:p>
    <w:p w14:paraId="35713FC9" w14:textId="77777777" w:rsidR="006502BF" w:rsidRPr="00B750F8" w:rsidRDefault="006502BF" w:rsidP="006502BF">
      <w:pPr>
        <w:spacing w:after="0" w:line="240" w:lineRule="auto"/>
        <w:jc w:val="both"/>
        <w:rPr>
          <w:szCs w:val="20"/>
        </w:rPr>
      </w:pPr>
    </w:p>
    <w:p w14:paraId="54A8E42D" w14:textId="6A2B7C4F" w:rsidR="006502BF" w:rsidRPr="00B750F8" w:rsidRDefault="00B5232F" w:rsidP="00870616">
      <w:pPr>
        <w:spacing w:after="0" w:line="240" w:lineRule="auto"/>
        <w:jc w:val="both"/>
        <w:rPr>
          <w:szCs w:val="20"/>
        </w:rPr>
      </w:pPr>
      <w:sdt>
        <w:sdtPr>
          <w:rPr>
            <w:szCs w:val="20"/>
          </w:rPr>
          <w:id w:val="356320668"/>
        </w:sdtPr>
        <w:sdtContent>
          <w:r w:rsidR="00870616"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Favoriser la prise de rendez-vous pour la réception de public</w:t>
      </w:r>
      <w:r w:rsidR="00870616" w:rsidRPr="00B750F8">
        <w:rPr>
          <w:szCs w:val="20"/>
        </w:rPr>
        <w:t>.</w:t>
      </w:r>
    </w:p>
    <w:p w14:paraId="6E466A3C" w14:textId="77777777" w:rsidR="006502BF" w:rsidRPr="00B750F8" w:rsidRDefault="006502BF" w:rsidP="006502BF">
      <w:pPr>
        <w:spacing w:after="0" w:line="240" w:lineRule="auto"/>
        <w:jc w:val="both"/>
        <w:rPr>
          <w:szCs w:val="20"/>
        </w:rPr>
      </w:pPr>
    </w:p>
    <w:p w14:paraId="1E668279" w14:textId="254DFFB8" w:rsidR="006502BF" w:rsidRPr="00B750F8" w:rsidRDefault="00B5232F" w:rsidP="006502BF">
      <w:pPr>
        <w:spacing w:after="0" w:line="240" w:lineRule="auto"/>
        <w:jc w:val="both"/>
        <w:rPr>
          <w:szCs w:val="20"/>
        </w:rPr>
      </w:pPr>
      <w:sdt>
        <w:sdtPr>
          <w:rPr>
            <w:szCs w:val="20"/>
          </w:rPr>
          <w:id w:val="-1264292812"/>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Mettre en place un affichage d’infographies, consignes, documents, clips vidéo</w:t>
      </w:r>
      <w:r w:rsidR="00237FD5">
        <w:rPr>
          <w:szCs w:val="20"/>
        </w:rPr>
        <w:t>s</w:t>
      </w:r>
      <w:r w:rsidR="006502BF" w:rsidRPr="00B750F8">
        <w:rPr>
          <w:szCs w:val="20"/>
        </w:rPr>
        <w:t>…</w:t>
      </w:r>
    </w:p>
    <w:p w14:paraId="5DA82D67" w14:textId="77777777" w:rsidR="006502BF" w:rsidRPr="00B750F8" w:rsidRDefault="006502BF" w:rsidP="006502BF">
      <w:pPr>
        <w:spacing w:after="0" w:line="240" w:lineRule="auto"/>
        <w:jc w:val="both"/>
        <w:rPr>
          <w:szCs w:val="20"/>
        </w:rPr>
      </w:pPr>
    </w:p>
    <w:p w14:paraId="17E2B345" w14:textId="77777777" w:rsidR="006502BF" w:rsidRPr="00B750F8" w:rsidRDefault="00B5232F" w:rsidP="006502BF">
      <w:pPr>
        <w:spacing w:after="0" w:line="240" w:lineRule="auto"/>
        <w:jc w:val="both"/>
        <w:rPr>
          <w:szCs w:val="20"/>
        </w:rPr>
      </w:pPr>
      <w:sdt>
        <w:sdtPr>
          <w:rPr>
            <w:szCs w:val="20"/>
          </w:rPr>
          <w:id w:val="-1082678049"/>
        </w:sdtPr>
        <w:sdtContent>
          <w:r w:rsidR="006502BF" w:rsidRPr="00B750F8">
            <w:rPr>
              <w:rFonts w:ascii="Segoe UI Symbol" w:hAnsi="Segoe UI Symbol" w:cs="Segoe UI Symbol"/>
              <w:szCs w:val="20"/>
            </w:rPr>
            <w:t>☐</w:t>
          </w:r>
        </w:sdtContent>
      </w:sdt>
      <w:r w:rsidR="006502BF" w:rsidRPr="00B750F8">
        <w:rPr>
          <w:szCs w:val="20"/>
        </w:rPr>
        <w:t xml:space="preserve"> Mettre en place un questionnaire à destination des visiteurs pour vérifier la connaissance des consignes barrières.</w:t>
      </w:r>
    </w:p>
    <w:p w14:paraId="6F04124A" w14:textId="77777777" w:rsidR="006502BF" w:rsidRPr="00B750F8" w:rsidRDefault="006502BF" w:rsidP="006502BF">
      <w:pPr>
        <w:spacing w:after="0" w:line="240" w:lineRule="auto"/>
        <w:jc w:val="both"/>
        <w:rPr>
          <w:szCs w:val="20"/>
        </w:rPr>
      </w:pPr>
    </w:p>
    <w:p w14:paraId="0A3E91E1" w14:textId="34FCDF76" w:rsidR="006502BF" w:rsidRPr="00B750F8" w:rsidRDefault="00B5232F" w:rsidP="00870616">
      <w:pPr>
        <w:spacing w:after="0" w:line="240" w:lineRule="auto"/>
        <w:jc w:val="both"/>
        <w:rPr>
          <w:szCs w:val="20"/>
        </w:rPr>
      </w:pPr>
      <w:sdt>
        <w:sdtPr>
          <w:rPr>
            <w:szCs w:val="20"/>
          </w:rPr>
          <w:id w:val="-2074187957"/>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Organiser le lavage des mains de toutes les personnes accédant à l’entreprise (même les salariés).</w:t>
      </w:r>
      <w:r w:rsidR="00F41784" w:rsidRPr="00B750F8">
        <w:rPr>
          <w:szCs w:val="20"/>
        </w:rPr>
        <w:t xml:space="preserve"> Mettre en place le matériel nécessaire (accès au point d’eau ou à défaut gel hydro-alcoolique). </w:t>
      </w:r>
    </w:p>
    <w:p w14:paraId="0F4A6D70" w14:textId="77777777" w:rsidR="00870616" w:rsidRPr="00B750F8" w:rsidRDefault="00870616" w:rsidP="00870616">
      <w:pPr>
        <w:spacing w:after="0" w:line="240" w:lineRule="auto"/>
        <w:jc w:val="both"/>
        <w:rPr>
          <w:szCs w:val="20"/>
        </w:rPr>
      </w:pPr>
    </w:p>
    <w:p w14:paraId="2DCC440A" w14:textId="77777777" w:rsidR="006502BF" w:rsidRPr="00B750F8" w:rsidRDefault="006502BF" w:rsidP="00870616">
      <w:pPr>
        <w:spacing w:before="240" w:after="120" w:line="280" w:lineRule="atLeast"/>
        <w:jc w:val="both"/>
        <w:rPr>
          <w:rFonts w:eastAsia="Times New Roman" w:cs="Times New Roman"/>
          <w:b/>
          <w:bCs/>
          <w:i/>
          <w:iCs/>
          <w:szCs w:val="20"/>
          <w:lang w:eastAsia="fr-FR"/>
        </w:rPr>
      </w:pPr>
      <w:r w:rsidRPr="00B750F8">
        <w:rPr>
          <w:rFonts w:eastAsia="Times New Roman" w:cs="Times New Roman"/>
          <w:b/>
          <w:bCs/>
          <w:i/>
          <w:iCs/>
          <w:szCs w:val="20"/>
          <w:lang w:eastAsia="fr-FR"/>
        </w:rPr>
        <w:t>LIVRAISONS</w:t>
      </w:r>
    </w:p>
    <w:p w14:paraId="1D16D086" w14:textId="77777777" w:rsidR="00870616" w:rsidRPr="00B750F8" w:rsidRDefault="00870616" w:rsidP="00870616">
      <w:pPr>
        <w:spacing w:after="0" w:line="240" w:lineRule="auto"/>
        <w:jc w:val="both"/>
        <w:rPr>
          <w:szCs w:val="20"/>
        </w:rPr>
      </w:pPr>
    </w:p>
    <w:p w14:paraId="105B0ED3" w14:textId="4D6420A3" w:rsidR="006502BF" w:rsidRPr="00B750F8" w:rsidRDefault="00B5232F" w:rsidP="006502BF">
      <w:pPr>
        <w:spacing w:after="0" w:line="240" w:lineRule="auto"/>
        <w:jc w:val="both"/>
        <w:rPr>
          <w:szCs w:val="20"/>
        </w:rPr>
      </w:pPr>
      <w:sdt>
        <w:sdtPr>
          <w:rPr>
            <w:szCs w:val="20"/>
          </w:rPr>
          <w:id w:val="-305703495"/>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Mettre en place une procédure de réception du courrier et des colis (on considère que le virus peut perdurer jusqu’à 24 heures sur les cartons. On peut les désinfecter ou alors attendre).</w:t>
      </w:r>
    </w:p>
    <w:p w14:paraId="105475CE" w14:textId="77777777" w:rsidR="006502BF" w:rsidRPr="00B750F8" w:rsidRDefault="006502BF" w:rsidP="006502BF">
      <w:pPr>
        <w:spacing w:after="0" w:line="240" w:lineRule="auto"/>
        <w:jc w:val="both"/>
        <w:rPr>
          <w:szCs w:val="20"/>
        </w:rPr>
      </w:pPr>
    </w:p>
    <w:p w14:paraId="13382410" w14:textId="77777777" w:rsidR="006502BF" w:rsidRPr="00B750F8" w:rsidRDefault="00B5232F" w:rsidP="006502BF">
      <w:pPr>
        <w:spacing w:after="0" w:line="240" w:lineRule="auto"/>
        <w:jc w:val="both"/>
        <w:rPr>
          <w:szCs w:val="20"/>
        </w:rPr>
      </w:pPr>
      <w:sdt>
        <w:sdtPr>
          <w:rPr>
            <w:szCs w:val="20"/>
          </w:rPr>
          <w:id w:val="448056238"/>
        </w:sdtPr>
        <w:sdtContent>
          <w:r w:rsidR="006502BF" w:rsidRPr="00B750F8">
            <w:rPr>
              <w:rFonts w:ascii="Segoe UI Symbol" w:hAnsi="Segoe UI Symbol" w:cs="Segoe UI Symbol"/>
              <w:szCs w:val="20"/>
            </w:rPr>
            <w:t>☐</w:t>
          </w:r>
        </w:sdtContent>
      </w:sdt>
      <w:r w:rsidR="006502BF" w:rsidRPr="00B750F8">
        <w:rPr>
          <w:szCs w:val="20"/>
        </w:rPr>
        <w:t xml:space="preserve"> Réviser les protocoles de chargement et de déchargement.</w:t>
      </w:r>
    </w:p>
    <w:p w14:paraId="6BCC28D4" w14:textId="77777777" w:rsidR="006502BF" w:rsidRPr="00B750F8" w:rsidRDefault="006502BF" w:rsidP="006502BF">
      <w:pPr>
        <w:spacing w:after="0" w:line="240" w:lineRule="auto"/>
        <w:jc w:val="both"/>
        <w:rPr>
          <w:szCs w:val="20"/>
        </w:rPr>
      </w:pPr>
    </w:p>
    <w:p w14:paraId="12473941" w14:textId="0FE50FD0" w:rsidR="006502BF" w:rsidRPr="00B750F8" w:rsidRDefault="00B5232F" w:rsidP="006502BF">
      <w:pPr>
        <w:spacing w:after="0" w:line="240" w:lineRule="auto"/>
        <w:jc w:val="both"/>
        <w:rPr>
          <w:szCs w:val="20"/>
        </w:rPr>
      </w:pPr>
      <w:sdt>
        <w:sdtPr>
          <w:rPr>
            <w:szCs w:val="20"/>
          </w:rPr>
          <w:id w:val="475185259"/>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Définir et communiquer les consignes aux livreurs (respect strict des mesures barrières et des consignes de l’entreprise).</w:t>
      </w:r>
    </w:p>
    <w:p w14:paraId="516C2198" w14:textId="77777777" w:rsidR="006502BF" w:rsidRPr="00B750F8" w:rsidRDefault="006502BF" w:rsidP="006502BF">
      <w:pPr>
        <w:spacing w:after="0" w:line="240" w:lineRule="auto"/>
        <w:jc w:val="both"/>
        <w:rPr>
          <w:szCs w:val="20"/>
        </w:rPr>
      </w:pPr>
    </w:p>
    <w:p w14:paraId="56385D47" w14:textId="19308051" w:rsidR="00740777" w:rsidRPr="00B750F8" w:rsidRDefault="00B5232F" w:rsidP="00870616">
      <w:pPr>
        <w:spacing w:after="0" w:line="240" w:lineRule="auto"/>
        <w:jc w:val="both"/>
        <w:rPr>
          <w:szCs w:val="20"/>
        </w:rPr>
      </w:pPr>
      <w:sdt>
        <w:sdtPr>
          <w:rPr>
            <w:szCs w:val="20"/>
          </w:rPr>
          <w:id w:val="-1604259755"/>
        </w:sdtPr>
        <w:sdtContent>
          <w:r w:rsidR="006502BF" w:rsidRPr="00B750F8">
            <w:rPr>
              <w:rFonts w:ascii="Segoe UI Symbol" w:hAnsi="Segoe UI Symbol" w:cs="Segoe UI Symbol"/>
              <w:szCs w:val="20"/>
            </w:rPr>
            <w:t>☐</w:t>
          </w:r>
        </w:sdtContent>
      </w:sdt>
      <w:r w:rsidR="006502BF" w:rsidRPr="00B750F8">
        <w:rPr>
          <w:szCs w:val="20"/>
        </w:rPr>
        <w:t xml:space="preserve"> Lors de l’accueil des transporteurs</w:t>
      </w:r>
      <w:r w:rsidR="00237FD5">
        <w:rPr>
          <w:szCs w:val="20"/>
        </w:rPr>
        <w:t xml:space="preserve"> </w:t>
      </w:r>
      <w:r w:rsidR="006502BF" w:rsidRPr="00B750F8">
        <w:rPr>
          <w:szCs w:val="20"/>
        </w:rPr>
        <w:t xml:space="preserve">: demander un lavage immédiat des mains </w:t>
      </w:r>
      <w:r w:rsidR="00740777" w:rsidRPr="00B750F8">
        <w:rPr>
          <w:szCs w:val="20"/>
        </w:rPr>
        <w:t xml:space="preserve">(accès au point d’eau ou à défaut </w:t>
      </w:r>
      <w:r w:rsidR="00237FD5">
        <w:rPr>
          <w:szCs w:val="20"/>
        </w:rPr>
        <w:t xml:space="preserve">utiliser du </w:t>
      </w:r>
      <w:r w:rsidR="00740777" w:rsidRPr="00B750F8">
        <w:rPr>
          <w:szCs w:val="20"/>
        </w:rPr>
        <w:t xml:space="preserve">gel hydro-alcoolique). </w:t>
      </w:r>
    </w:p>
    <w:p w14:paraId="2032461B" w14:textId="77777777" w:rsidR="00870616" w:rsidRPr="00B750F8" w:rsidRDefault="00870616" w:rsidP="00870616">
      <w:pPr>
        <w:spacing w:after="0" w:line="240" w:lineRule="auto"/>
        <w:jc w:val="both"/>
        <w:rPr>
          <w:szCs w:val="20"/>
        </w:rPr>
      </w:pPr>
    </w:p>
    <w:p w14:paraId="1E1E25E3" w14:textId="45491833" w:rsidR="006502BF" w:rsidRPr="00B750F8" w:rsidRDefault="00B5232F" w:rsidP="006502BF">
      <w:pPr>
        <w:spacing w:after="0" w:line="240" w:lineRule="auto"/>
        <w:jc w:val="both"/>
        <w:rPr>
          <w:szCs w:val="20"/>
        </w:rPr>
      </w:pPr>
      <w:sdt>
        <w:sdtPr>
          <w:rPr>
            <w:szCs w:val="20"/>
          </w:rPr>
          <w:id w:val="-1312951505"/>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Pour la réception des marchandises, baliser les zones dédiées.</w:t>
      </w:r>
    </w:p>
    <w:p w14:paraId="05A02E57" w14:textId="1DB58605" w:rsidR="006502BF" w:rsidRPr="00B750F8" w:rsidRDefault="006502BF" w:rsidP="00870616">
      <w:pPr>
        <w:spacing w:after="0" w:line="240" w:lineRule="auto"/>
        <w:jc w:val="both"/>
        <w:rPr>
          <w:szCs w:val="20"/>
        </w:rPr>
      </w:pPr>
    </w:p>
    <w:p w14:paraId="6D1E6DE9" w14:textId="3C9E3EC6" w:rsidR="006502BF" w:rsidRPr="00B750F8" w:rsidRDefault="00B5232F" w:rsidP="00870616">
      <w:pPr>
        <w:spacing w:after="0" w:line="240" w:lineRule="auto"/>
        <w:jc w:val="both"/>
        <w:rPr>
          <w:szCs w:val="20"/>
        </w:rPr>
      </w:pPr>
      <w:sdt>
        <w:sdtPr>
          <w:rPr>
            <w:szCs w:val="20"/>
          </w:rPr>
          <w:id w:val="329019"/>
        </w:sdtPr>
        <w:sdtContent>
          <w:r w:rsidR="006502BF" w:rsidRPr="00B750F8">
            <w:rPr>
              <w:rFonts w:ascii="Segoe UI Symbol" w:hAnsi="Segoe UI Symbol" w:cs="Segoe UI Symbol"/>
              <w:szCs w:val="20"/>
            </w:rPr>
            <w:t>☐</w:t>
          </w:r>
        </w:sdtContent>
      </w:sdt>
      <w:r w:rsidR="00237FD5">
        <w:rPr>
          <w:szCs w:val="20"/>
        </w:rPr>
        <w:t xml:space="preserve"> Attention aux chauffeurs poids lourds</w:t>
      </w:r>
      <w:r w:rsidR="006502BF" w:rsidRPr="00B750F8">
        <w:rPr>
          <w:szCs w:val="20"/>
        </w:rPr>
        <w:t xml:space="preserve"> longue distance qui n’ont plus accès aux salles de pause ni aux toilettes dans les entreprises ; réfléchir à pouvoir leur laisser l’accès aux sanitaires en sécurité.</w:t>
      </w:r>
    </w:p>
    <w:p w14:paraId="69212DF7" w14:textId="77777777" w:rsidR="00870616" w:rsidRPr="00B750F8" w:rsidRDefault="00870616" w:rsidP="00870616">
      <w:pPr>
        <w:spacing w:after="0" w:line="240" w:lineRule="auto"/>
        <w:jc w:val="both"/>
        <w:rPr>
          <w:szCs w:val="20"/>
        </w:rPr>
      </w:pPr>
    </w:p>
    <w:p w14:paraId="2C984F6B" w14:textId="77777777" w:rsidR="00870616" w:rsidRPr="00B750F8" w:rsidRDefault="00870616">
      <w:pPr>
        <w:rPr>
          <w:rFonts w:eastAsia="Times New Roman" w:cs="Times New Roman"/>
          <w:b/>
          <w:bCs/>
          <w:i/>
          <w:iCs/>
          <w:szCs w:val="20"/>
          <w:lang w:eastAsia="fr-FR"/>
        </w:rPr>
      </w:pPr>
      <w:r w:rsidRPr="00B750F8">
        <w:rPr>
          <w:rFonts w:eastAsia="Times New Roman" w:cs="Times New Roman"/>
          <w:b/>
          <w:bCs/>
          <w:i/>
          <w:iCs/>
          <w:szCs w:val="20"/>
          <w:lang w:eastAsia="fr-FR"/>
        </w:rPr>
        <w:br w:type="page"/>
      </w:r>
    </w:p>
    <w:p w14:paraId="279FCBCF" w14:textId="6A5DD3EE" w:rsidR="006502BF" w:rsidRPr="00B750F8" w:rsidRDefault="006502BF" w:rsidP="00870616">
      <w:pPr>
        <w:spacing w:before="240" w:after="120" w:line="280" w:lineRule="atLeast"/>
        <w:jc w:val="both"/>
        <w:rPr>
          <w:rFonts w:eastAsia="Times New Roman" w:cs="Times New Roman"/>
          <w:b/>
          <w:bCs/>
          <w:i/>
          <w:iCs/>
          <w:szCs w:val="20"/>
          <w:lang w:eastAsia="fr-FR"/>
        </w:rPr>
      </w:pPr>
      <w:r w:rsidRPr="00B750F8">
        <w:rPr>
          <w:rFonts w:eastAsia="Times New Roman" w:cs="Times New Roman"/>
          <w:b/>
          <w:bCs/>
          <w:i/>
          <w:iCs/>
          <w:szCs w:val="20"/>
          <w:lang w:eastAsia="fr-FR"/>
        </w:rPr>
        <w:lastRenderedPageBreak/>
        <w:t xml:space="preserve">INTERVENTION DES ENTREPRISES EXTÉRIEURES </w:t>
      </w:r>
    </w:p>
    <w:p w14:paraId="49835004" w14:textId="77777777" w:rsidR="00870616" w:rsidRPr="00B750F8" w:rsidRDefault="00870616" w:rsidP="00870616">
      <w:pPr>
        <w:spacing w:after="0" w:line="240" w:lineRule="auto"/>
        <w:jc w:val="both"/>
        <w:rPr>
          <w:szCs w:val="20"/>
        </w:rPr>
      </w:pPr>
    </w:p>
    <w:p w14:paraId="385A7906" w14:textId="1DDB0FAB" w:rsidR="006502BF" w:rsidRPr="00B750F8" w:rsidRDefault="00B5232F" w:rsidP="006502BF">
      <w:pPr>
        <w:spacing w:after="0" w:line="240" w:lineRule="auto"/>
        <w:jc w:val="both"/>
        <w:rPr>
          <w:szCs w:val="20"/>
        </w:rPr>
      </w:pPr>
      <w:sdt>
        <w:sdtPr>
          <w:rPr>
            <w:szCs w:val="20"/>
          </w:rPr>
          <w:id w:val="1807049542"/>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Limiter le nombre d’intervenants extérieurs dans l’entreprise sauf interventions indispensables et urgentes</w:t>
      </w:r>
      <w:r w:rsidR="00237FD5">
        <w:rPr>
          <w:szCs w:val="20"/>
        </w:rPr>
        <w:t>.</w:t>
      </w:r>
    </w:p>
    <w:p w14:paraId="01E1B732" w14:textId="77777777" w:rsidR="006502BF" w:rsidRPr="00B750F8" w:rsidRDefault="006502BF" w:rsidP="006502BF">
      <w:pPr>
        <w:spacing w:after="0" w:line="240" w:lineRule="auto"/>
        <w:jc w:val="both"/>
        <w:rPr>
          <w:szCs w:val="20"/>
        </w:rPr>
      </w:pPr>
    </w:p>
    <w:p w14:paraId="4B3DAEBD" w14:textId="4DB3CC96" w:rsidR="006502BF" w:rsidRPr="00B750F8" w:rsidRDefault="00B5232F" w:rsidP="006502BF">
      <w:pPr>
        <w:spacing w:after="0" w:line="240" w:lineRule="auto"/>
        <w:jc w:val="both"/>
        <w:rPr>
          <w:szCs w:val="20"/>
        </w:rPr>
      </w:pPr>
      <w:sdt>
        <w:sdtPr>
          <w:rPr>
            <w:szCs w:val="20"/>
          </w:rPr>
          <w:id w:val="-1796755810"/>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Revoir les plans de prévention pour y</w:t>
      </w:r>
      <w:r w:rsidR="00237FD5">
        <w:rPr>
          <w:szCs w:val="20"/>
        </w:rPr>
        <w:t xml:space="preserve"> intégrer le risque lié au COVID-19 (p</w:t>
      </w:r>
      <w:r w:rsidR="006502BF" w:rsidRPr="00B750F8">
        <w:rPr>
          <w:szCs w:val="20"/>
        </w:rPr>
        <w:t>our les entreprises extérieures, pour les interventions chez les clients et donneurs d’ordres).</w:t>
      </w:r>
    </w:p>
    <w:p w14:paraId="18655DA2" w14:textId="77777777" w:rsidR="006502BF" w:rsidRPr="00B750F8" w:rsidRDefault="006502BF" w:rsidP="006502BF">
      <w:pPr>
        <w:spacing w:after="0" w:line="240" w:lineRule="auto"/>
        <w:jc w:val="both"/>
        <w:rPr>
          <w:szCs w:val="20"/>
        </w:rPr>
      </w:pPr>
    </w:p>
    <w:p w14:paraId="03C5D996" w14:textId="05BC876A" w:rsidR="006502BF" w:rsidRPr="00B750F8" w:rsidRDefault="00B5232F" w:rsidP="00870616">
      <w:pPr>
        <w:spacing w:after="0" w:line="240" w:lineRule="auto"/>
        <w:jc w:val="both"/>
        <w:rPr>
          <w:szCs w:val="20"/>
        </w:rPr>
      </w:pPr>
      <w:sdt>
        <w:sdtPr>
          <w:rPr>
            <w:szCs w:val="20"/>
          </w:rPr>
          <w:id w:val="-1184826535"/>
        </w:sdtPr>
        <w:sdtContent>
          <w:r w:rsidR="00870616"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En cas d’intervention d’un tiers : délimiter la zone d’intervention (marquage, plots, ruban…)</w:t>
      </w:r>
      <w:r w:rsidR="00237FD5">
        <w:rPr>
          <w:szCs w:val="20"/>
        </w:rPr>
        <w:t>.</w:t>
      </w:r>
    </w:p>
    <w:p w14:paraId="5838F8C7" w14:textId="77777777" w:rsidR="006502BF" w:rsidRPr="00B750F8" w:rsidRDefault="006502BF" w:rsidP="006502BF">
      <w:pPr>
        <w:spacing w:after="0" w:line="240" w:lineRule="auto"/>
        <w:jc w:val="both"/>
        <w:rPr>
          <w:szCs w:val="20"/>
        </w:rPr>
      </w:pPr>
    </w:p>
    <w:p w14:paraId="1CACC75B" w14:textId="473D022A" w:rsidR="006502BF" w:rsidRPr="00B750F8" w:rsidRDefault="00B5232F" w:rsidP="00870616">
      <w:pPr>
        <w:spacing w:after="0" w:line="240" w:lineRule="auto"/>
        <w:jc w:val="both"/>
        <w:rPr>
          <w:szCs w:val="20"/>
        </w:rPr>
      </w:pPr>
      <w:sdt>
        <w:sdtPr>
          <w:rPr>
            <w:szCs w:val="20"/>
          </w:rPr>
          <w:id w:val="1970626137"/>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Accompagner l’intervenant extérieur et lui donner des consignes spécifiques</w:t>
      </w:r>
      <w:r w:rsidR="00870616" w:rsidRPr="00B750F8">
        <w:rPr>
          <w:szCs w:val="20"/>
        </w:rPr>
        <w:t>.</w:t>
      </w:r>
      <w:r w:rsidR="006502BF" w:rsidRPr="00B750F8">
        <w:rPr>
          <w:szCs w:val="20"/>
        </w:rPr>
        <w:t xml:space="preserve"> </w:t>
      </w:r>
    </w:p>
    <w:p w14:paraId="707A803F" w14:textId="77777777" w:rsidR="006502BF" w:rsidRPr="00B750F8" w:rsidRDefault="006502BF" w:rsidP="006502BF">
      <w:pPr>
        <w:spacing w:after="0" w:line="240" w:lineRule="auto"/>
        <w:jc w:val="both"/>
        <w:rPr>
          <w:szCs w:val="20"/>
        </w:rPr>
      </w:pPr>
    </w:p>
    <w:p w14:paraId="2696DDD6" w14:textId="77777777" w:rsidR="006502BF" w:rsidRPr="00B750F8" w:rsidRDefault="006502BF" w:rsidP="00870616">
      <w:pPr>
        <w:spacing w:before="240" w:after="120" w:line="280" w:lineRule="atLeast"/>
        <w:jc w:val="both"/>
        <w:rPr>
          <w:rFonts w:eastAsia="Times New Roman" w:cs="Times New Roman"/>
          <w:b/>
          <w:bCs/>
          <w:i/>
          <w:iCs/>
          <w:szCs w:val="20"/>
          <w:lang w:eastAsia="fr-FR"/>
        </w:rPr>
      </w:pPr>
      <w:r w:rsidRPr="00B750F8">
        <w:rPr>
          <w:rFonts w:eastAsia="Times New Roman" w:cs="Times New Roman"/>
          <w:b/>
          <w:bCs/>
          <w:i/>
          <w:iCs/>
          <w:szCs w:val="20"/>
          <w:lang w:eastAsia="fr-FR"/>
        </w:rPr>
        <w:t xml:space="preserve">CAS PARTICULIER : ACCUEIL DE PUBLIC ... </w:t>
      </w:r>
    </w:p>
    <w:p w14:paraId="4DA196DA" w14:textId="77777777" w:rsidR="00870616" w:rsidRPr="00B750F8" w:rsidRDefault="00870616" w:rsidP="00870616">
      <w:pPr>
        <w:spacing w:after="0" w:line="240" w:lineRule="auto"/>
        <w:jc w:val="both"/>
        <w:rPr>
          <w:szCs w:val="20"/>
        </w:rPr>
      </w:pPr>
    </w:p>
    <w:p w14:paraId="04C9126B" w14:textId="4289F53C" w:rsidR="006502BF" w:rsidRPr="00B750F8" w:rsidRDefault="00B5232F" w:rsidP="006502BF">
      <w:pPr>
        <w:spacing w:after="0" w:line="240" w:lineRule="auto"/>
        <w:jc w:val="both"/>
        <w:rPr>
          <w:szCs w:val="20"/>
        </w:rPr>
      </w:pPr>
      <w:sdt>
        <w:sdtPr>
          <w:rPr>
            <w:szCs w:val="20"/>
          </w:rPr>
          <w:id w:val="-967816316"/>
        </w:sdtPr>
        <w:sdtContent>
          <w:r w:rsidR="006502BF"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Limiter le nombre de clients simultanément présents dans l’établissement (privilégier si possible le système de rendez-vous) et organiser les files d’attentes.</w:t>
      </w:r>
    </w:p>
    <w:p w14:paraId="30D444C6" w14:textId="77777777" w:rsidR="006502BF" w:rsidRPr="00B750F8" w:rsidRDefault="006502BF" w:rsidP="006502BF">
      <w:pPr>
        <w:spacing w:after="0" w:line="240" w:lineRule="auto"/>
        <w:jc w:val="both"/>
        <w:rPr>
          <w:szCs w:val="20"/>
        </w:rPr>
      </w:pPr>
    </w:p>
    <w:p w14:paraId="5A5F38B8" w14:textId="111A0EF2" w:rsidR="006502BF" w:rsidRPr="00B750F8" w:rsidRDefault="00B5232F" w:rsidP="006502BF">
      <w:pPr>
        <w:spacing w:after="0" w:line="240" w:lineRule="auto"/>
        <w:jc w:val="both"/>
        <w:rPr>
          <w:szCs w:val="20"/>
        </w:rPr>
      </w:pPr>
      <w:sdt>
        <w:sdtPr>
          <w:rPr>
            <w:szCs w:val="20"/>
          </w:rPr>
          <w:id w:val="2083413938"/>
        </w:sdtPr>
        <w:sdtContent>
          <w:r w:rsidR="006502BF" w:rsidRPr="00B750F8">
            <w:rPr>
              <w:rFonts w:ascii="Segoe UI Symbol" w:hAnsi="Segoe UI Symbol" w:cs="Segoe UI Symbol"/>
              <w:szCs w:val="20"/>
            </w:rPr>
            <w:t>☐</w:t>
          </w:r>
        </w:sdtContent>
      </w:sdt>
      <w:r w:rsidR="006502BF" w:rsidRPr="00B750F8">
        <w:rPr>
          <w:szCs w:val="20"/>
        </w:rPr>
        <w:t xml:space="preserve"> Afficher les consignes générales d’hygiène.</w:t>
      </w:r>
    </w:p>
    <w:p w14:paraId="120FCE0D" w14:textId="77777777" w:rsidR="006502BF" w:rsidRPr="00B750F8" w:rsidRDefault="006502BF" w:rsidP="006502BF">
      <w:pPr>
        <w:spacing w:after="0" w:line="240" w:lineRule="auto"/>
        <w:jc w:val="both"/>
        <w:rPr>
          <w:szCs w:val="20"/>
        </w:rPr>
      </w:pPr>
    </w:p>
    <w:p w14:paraId="03608F16" w14:textId="77777777" w:rsidR="006502BF" w:rsidRPr="00B750F8" w:rsidRDefault="00B5232F" w:rsidP="006502BF">
      <w:pPr>
        <w:spacing w:after="0" w:line="240" w:lineRule="auto"/>
        <w:jc w:val="both"/>
        <w:rPr>
          <w:szCs w:val="20"/>
        </w:rPr>
      </w:pPr>
      <w:sdt>
        <w:sdtPr>
          <w:rPr>
            <w:szCs w:val="20"/>
          </w:rPr>
          <w:id w:val="726724710"/>
        </w:sdtPr>
        <w:sdtContent>
          <w:r w:rsidR="006502BF" w:rsidRPr="00B750F8">
            <w:rPr>
              <w:rFonts w:ascii="Segoe UI Symbol" w:hAnsi="Segoe UI Symbol" w:cs="Segoe UI Symbol"/>
              <w:szCs w:val="20"/>
            </w:rPr>
            <w:t>☐</w:t>
          </w:r>
        </w:sdtContent>
      </w:sdt>
      <w:r w:rsidR="006502BF" w:rsidRPr="00B750F8">
        <w:rPr>
          <w:szCs w:val="20"/>
        </w:rPr>
        <w:t xml:space="preserve"> Mettre à disposition des solutions hydroalcooliques dans la mesure du possible à l’entrée des bâtiments recevant du public.</w:t>
      </w:r>
    </w:p>
    <w:p w14:paraId="2A5DE19C" w14:textId="77777777" w:rsidR="006502BF" w:rsidRPr="00B750F8" w:rsidRDefault="006502BF" w:rsidP="006502BF">
      <w:pPr>
        <w:spacing w:after="0" w:line="240" w:lineRule="auto"/>
        <w:jc w:val="both"/>
        <w:rPr>
          <w:szCs w:val="20"/>
        </w:rPr>
      </w:pPr>
    </w:p>
    <w:p w14:paraId="6EA4F45D" w14:textId="3FC7FA41" w:rsidR="006502BF" w:rsidRPr="00B750F8" w:rsidRDefault="00B5232F" w:rsidP="006502BF">
      <w:pPr>
        <w:spacing w:after="0" w:line="240" w:lineRule="auto"/>
        <w:jc w:val="both"/>
        <w:rPr>
          <w:szCs w:val="20"/>
        </w:rPr>
      </w:pPr>
      <w:sdt>
        <w:sdtPr>
          <w:rPr>
            <w:szCs w:val="20"/>
          </w:rPr>
          <w:id w:val="-1616433764"/>
        </w:sdtPr>
        <w:sdtContent>
          <w:r w:rsidR="006502BF" w:rsidRPr="00B750F8">
            <w:rPr>
              <w:rFonts w:ascii="Segoe UI Symbol" w:hAnsi="Segoe UI Symbol" w:cs="Segoe UI Symbol"/>
              <w:szCs w:val="20"/>
            </w:rPr>
            <w:t>☐</w:t>
          </w:r>
        </w:sdtContent>
      </w:sdt>
      <w:r w:rsidR="006502BF" w:rsidRPr="00B750F8">
        <w:rPr>
          <w:szCs w:val="20"/>
        </w:rPr>
        <w:t xml:space="preserve"> Mettre en place une distance de sécurité (affichage, marquage au sol), voire des dispositifs spécifiques (interphone écrans…) pour les postes par</w:t>
      </w:r>
      <w:r w:rsidR="00237FD5">
        <w:rPr>
          <w:szCs w:val="20"/>
        </w:rPr>
        <w:t>ticulièrement exposés au public.</w:t>
      </w:r>
    </w:p>
    <w:p w14:paraId="493F73B1" w14:textId="77777777" w:rsidR="006502BF" w:rsidRPr="00B750F8" w:rsidRDefault="006502BF" w:rsidP="006502BF">
      <w:pPr>
        <w:spacing w:after="0" w:line="240" w:lineRule="auto"/>
        <w:jc w:val="both"/>
        <w:rPr>
          <w:szCs w:val="20"/>
        </w:rPr>
      </w:pPr>
    </w:p>
    <w:p w14:paraId="22463A53" w14:textId="6A0E12C7" w:rsidR="006502BF" w:rsidRPr="00B750F8" w:rsidRDefault="006502BF" w:rsidP="00870616">
      <w:pPr>
        <w:pStyle w:val="Paragraphedeliste"/>
        <w:numPr>
          <w:ilvl w:val="0"/>
          <w:numId w:val="19"/>
        </w:numPr>
        <w:spacing w:after="0" w:line="240" w:lineRule="auto"/>
        <w:jc w:val="both"/>
        <w:rPr>
          <w:rFonts w:ascii="Century Gothic" w:hAnsi="Century Gothic"/>
          <w:sz w:val="20"/>
          <w:szCs w:val="20"/>
        </w:rPr>
      </w:pPr>
      <w:r w:rsidRPr="00B750F8">
        <w:rPr>
          <w:rFonts w:ascii="Century Gothic" w:hAnsi="Century Gothic"/>
          <w:sz w:val="20"/>
          <w:szCs w:val="20"/>
        </w:rPr>
        <w:t>Port de masque obligatoire lorsque la règle de distanciation physique ne peut être appliquée (</w:t>
      </w:r>
      <w:r w:rsidR="00870616" w:rsidRPr="00B750F8">
        <w:rPr>
          <w:rFonts w:ascii="Century Gothic" w:hAnsi="Century Gothic"/>
          <w:sz w:val="20"/>
          <w:szCs w:val="20"/>
        </w:rPr>
        <w:t>moins d’un mètre et/ou pendant plus de 15 minutes</w:t>
      </w:r>
      <w:r w:rsidRPr="00B750F8">
        <w:rPr>
          <w:rFonts w:ascii="Century Gothic" w:hAnsi="Century Gothic"/>
          <w:sz w:val="20"/>
          <w:szCs w:val="20"/>
        </w:rPr>
        <w:t>)</w:t>
      </w:r>
    </w:p>
    <w:p w14:paraId="3814C026" w14:textId="039F4020" w:rsidR="006502BF" w:rsidRPr="00B750F8" w:rsidRDefault="006502BF" w:rsidP="00870616">
      <w:pPr>
        <w:pStyle w:val="Paragraphedeliste"/>
        <w:numPr>
          <w:ilvl w:val="0"/>
          <w:numId w:val="19"/>
        </w:numPr>
        <w:spacing w:after="0" w:line="240" w:lineRule="auto"/>
        <w:jc w:val="both"/>
        <w:rPr>
          <w:rFonts w:ascii="Century Gothic" w:hAnsi="Century Gothic"/>
          <w:sz w:val="20"/>
          <w:szCs w:val="20"/>
        </w:rPr>
      </w:pPr>
      <w:r w:rsidRPr="00B750F8">
        <w:rPr>
          <w:rFonts w:ascii="Century Gothic" w:hAnsi="Century Gothic"/>
          <w:sz w:val="20"/>
          <w:szCs w:val="20"/>
        </w:rPr>
        <w:t>Port de masque fortement conseillé pour les</w:t>
      </w:r>
      <w:r w:rsidR="00870616" w:rsidRPr="00B750F8">
        <w:rPr>
          <w:rFonts w:ascii="Century Gothic" w:hAnsi="Century Gothic"/>
          <w:sz w:val="20"/>
          <w:szCs w:val="20"/>
        </w:rPr>
        <w:t xml:space="preserve"> salariés accueillant du public.</w:t>
      </w:r>
      <w:r w:rsidRPr="00B750F8">
        <w:rPr>
          <w:rFonts w:ascii="Century Gothic" w:hAnsi="Century Gothic"/>
          <w:sz w:val="20"/>
          <w:szCs w:val="20"/>
        </w:rPr>
        <w:t xml:space="preserve"> </w:t>
      </w:r>
      <w:proofErr w:type="spellStart"/>
      <w:r w:rsidRPr="00B750F8">
        <w:rPr>
          <w:rFonts w:ascii="Century Gothic" w:hAnsi="Century Gothic"/>
          <w:sz w:val="20"/>
          <w:szCs w:val="20"/>
        </w:rPr>
        <w:t>Cf</w:t>
      </w:r>
      <w:proofErr w:type="spellEnd"/>
      <w:r w:rsidRPr="00B750F8">
        <w:rPr>
          <w:rFonts w:ascii="Century Gothic" w:hAnsi="Century Gothic"/>
          <w:sz w:val="20"/>
          <w:szCs w:val="20"/>
        </w:rPr>
        <w:t xml:space="preserve"> Fiche n°</w:t>
      </w:r>
      <w:r w:rsidR="00237FD5">
        <w:rPr>
          <w:rFonts w:ascii="Century Gothic" w:hAnsi="Century Gothic"/>
          <w:sz w:val="20"/>
          <w:szCs w:val="20"/>
        </w:rPr>
        <w:t xml:space="preserve"> </w:t>
      </w:r>
      <w:r w:rsidRPr="00B750F8">
        <w:rPr>
          <w:rFonts w:ascii="Century Gothic" w:hAnsi="Century Gothic"/>
          <w:sz w:val="20"/>
          <w:szCs w:val="20"/>
        </w:rPr>
        <w:t xml:space="preserve">9 et </w:t>
      </w:r>
      <w:hyperlink r:id="rId19" w:history="1">
        <w:r w:rsidRPr="00B750F8">
          <w:rPr>
            <w:rFonts w:ascii="Century Gothic" w:hAnsi="Century Gothic"/>
            <w:sz w:val="20"/>
            <w:szCs w:val="20"/>
          </w:rPr>
          <w:t>fiche aide au choix des masques</w:t>
        </w:r>
      </w:hyperlink>
    </w:p>
    <w:p w14:paraId="33934624" w14:textId="77777777" w:rsidR="00870616" w:rsidRPr="00B750F8" w:rsidRDefault="00870616" w:rsidP="00870616">
      <w:pPr>
        <w:spacing w:after="0" w:line="240" w:lineRule="auto"/>
        <w:jc w:val="both"/>
        <w:rPr>
          <w:szCs w:val="20"/>
        </w:rPr>
      </w:pPr>
    </w:p>
    <w:p w14:paraId="0F1C534A" w14:textId="77777777" w:rsidR="006502BF" w:rsidRPr="00B750F8" w:rsidRDefault="00B5232F" w:rsidP="006502BF">
      <w:pPr>
        <w:spacing w:after="0" w:line="240" w:lineRule="auto"/>
        <w:jc w:val="both"/>
        <w:rPr>
          <w:szCs w:val="20"/>
        </w:rPr>
      </w:pPr>
      <w:sdt>
        <w:sdtPr>
          <w:rPr>
            <w:szCs w:val="20"/>
          </w:rPr>
          <w:id w:val="-928569887"/>
        </w:sdtPr>
        <w:sdtContent>
          <w:r w:rsidR="006502BF" w:rsidRPr="00B750F8">
            <w:rPr>
              <w:rFonts w:ascii="Segoe UI Symbol" w:hAnsi="Segoe UI Symbol" w:cs="Segoe UI Symbol"/>
              <w:szCs w:val="20"/>
            </w:rPr>
            <w:t>☐</w:t>
          </w:r>
        </w:sdtContent>
      </w:sdt>
      <w:r w:rsidR="006502BF" w:rsidRPr="00B750F8">
        <w:rPr>
          <w:szCs w:val="20"/>
        </w:rPr>
        <w:t xml:space="preserve"> Pour les activités de travail spécifiques, se référer aux </w:t>
      </w:r>
      <w:hyperlink r:id="rId20" w:history="1">
        <w:r w:rsidR="006502BF" w:rsidRPr="00B750F8">
          <w:rPr>
            <w:szCs w:val="20"/>
          </w:rPr>
          <w:t>« Fiches conseils métiers du ministère du travail »</w:t>
        </w:r>
      </w:hyperlink>
      <w:r w:rsidR="006502BF" w:rsidRPr="00B750F8">
        <w:rPr>
          <w:szCs w:val="20"/>
        </w:rPr>
        <w:t xml:space="preserve"> afin d’obtenir les recommandations adaptées.</w:t>
      </w:r>
    </w:p>
    <w:p w14:paraId="4CB3FD6C" w14:textId="77777777" w:rsidR="006502BF" w:rsidRPr="00B750F8" w:rsidRDefault="006502BF" w:rsidP="006502BF">
      <w:pPr>
        <w:spacing w:after="0" w:line="240" w:lineRule="auto"/>
        <w:jc w:val="both"/>
        <w:rPr>
          <w:szCs w:val="20"/>
        </w:rPr>
      </w:pPr>
    </w:p>
    <w:p w14:paraId="300DF346" w14:textId="77777777" w:rsidR="006502BF" w:rsidRPr="00B750F8" w:rsidRDefault="00B5232F" w:rsidP="006502BF">
      <w:pPr>
        <w:spacing w:after="0" w:line="240" w:lineRule="auto"/>
        <w:jc w:val="both"/>
        <w:rPr>
          <w:szCs w:val="20"/>
        </w:rPr>
      </w:pPr>
      <w:sdt>
        <w:sdtPr>
          <w:rPr>
            <w:szCs w:val="20"/>
          </w:rPr>
          <w:id w:val="-1489089551"/>
        </w:sdtPr>
        <w:sdtContent>
          <w:r w:rsidR="006502BF" w:rsidRPr="00B750F8">
            <w:rPr>
              <w:rFonts w:ascii="Segoe UI Symbol" w:hAnsi="Segoe UI Symbol" w:cs="Segoe UI Symbol"/>
              <w:szCs w:val="20"/>
            </w:rPr>
            <w:t>☐</w:t>
          </w:r>
        </w:sdtContent>
      </w:sdt>
      <w:r w:rsidR="006502BF" w:rsidRPr="00B750F8">
        <w:rPr>
          <w:szCs w:val="20"/>
        </w:rPr>
        <w:t xml:space="preserve"> Enlever les revues et les documents des aires d'attente. </w:t>
      </w:r>
    </w:p>
    <w:p w14:paraId="223A9282" w14:textId="77777777" w:rsidR="006502BF" w:rsidRPr="00B750F8" w:rsidRDefault="006502BF" w:rsidP="006502BF">
      <w:pPr>
        <w:spacing w:after="0" w:line="240" w:lineRule="auto"/>
        <w:jc w:val="both"/>
        <w:rPr>
          <w:szCs w:val="20"/>
        </w:rPr>
      </w:pPr>
    </w:p>
    <w:p w14:paraId="3C13430B" w14:textId="77777777" w:rsidR="006502BF" w:rsidRPr="00B750F8" w:rsidRDefault="00B5232F" w:rsidP="006502BF">
      <w:pPr>
        <w:spacing w:after="0" w:line="240" w:lineRule="auto"/>
        <w:jc w:val="both"/>
        <w:rPr>
          <w:szCs w:val="20"/>
        </w:rPr>
      </w:pPr>
      <w:sdt>
        <w:sdtPr>
          <w:rPr>
            <w:szCs w:val="20"/>
          </w:rPr>
          <w:id w:val="1619490154"/>
        </w:sdtPr>
        <w:sdtContent>
          <w:r w:rsidR="006502BF" w:rsidRPr="00B750F8">
            <w:rPr>
              <w:rFonts w:ascii="Segoe UI Symbol" w:hAnsi="Segoe UI Symbol" w:cs="Segoe UI Symbol"/>
              <w:szCs w:val="20"/>
            </w:rPr>
            <w:t>☐</w:t>
          </w:r>
        </w:sdtContent>
      </w:sdt>
      <w:r w:rsidR="006502BF" w:rsidRPr="00B750F8">
        <w:rPr>
          <w:szCs w:val="20"/>
        </w:rPr>
        <w:t xml:space="preserve"> Nettoyer régulièrement les surfaces: comptoir, ordinateurs, terminal de paiement électronique (TEP)…</w:t>
      </w:r>
    </w:p>
    <w:p w14:paraId="49FFD137" w14:textId="77777777" w:rsidR="006502BF" w:rsidRPr="00B750F8" w:rsidRDefault="006502BF" w:rsidP="006502BF">
      <w:pPr>
        <w:spacing w:after="0" w:line="240" w:lineRule="auto"/>
        <w:jc w:val="both"/>
        <w:rPr>
          <w:szCs w:val="20"/>
        </w:rPr>
      </w:pPr>
    </w:p>
    <w:p w14:paraId="760A0B1C" w14:textId="77777777" w:rsidR="006502BF" w:rsidRPr="00B750F8" w:rsidRDefault="00B5232F" w:rsidP="006502BF">
      <w:pPr>
        <w:spacing w:after="0" w:line="240" w:lineRule="auto"/>
        <w:jc w:val="both"/>
        <w:rPr>
          <w:szCs w:val="20"/>
        </w:rPr>
      </w:pPr>
      <w:sdt>
        <w:sdtPr>
          <w:rPr>
            <w:szCs w:val="20"/>
          </w:rPr>
          <w:id w:val="-1372838079"/>
        </w:sdtPr>
        <w:sdtContent>
          <w:r w:rsidR="006502BF" w:rsidRPr="00B750F8">
            <w:rPr>
              <w:rFonts w:ascii="Segoe UI Symbol" w:hAnsi="Segoe UI Symbol" w:cs="Segoe UI Symbol"/>
              <w:szCs w:val="20"/>
            </w:rPr>
            <w:t>☐</w:t>
          </w:r>
        </w:sdtContent>
      </w:sdt>
      <w:r w:rsidR="006502BF" w:rsidRPr="00B750F8">
        <w:rPr>
          <w:szCs w:val="20"/>
        </w:rPr>
        <w:t xml:space="preserve"> Privilégier un circuit d’accueil court pour diminuer le risque de contamination.</w:t>
      </w:r>
    </w:p>
    <w:p w14:paraId="7A593318" w14:textId="77777777" w:rsidR="006502BF" w:rsidRPr="00B750F8" w:rsidRDefault="006502BF" w:rsidP="006502BF">
      <w:pPr>
        <w:spacing w:after="0" w:line="240" w:lineRule="auto"/>
        <w:jc w:val="both"/>
        <w:rPr>
          <w:rFonts w:cstheme="minorHAnsi"/>
          <w:color w:val="000000" w:themeColor="text1"/>
          <w:szCs w:val="20"/>
        </w:rPr>
      </w:pPr>
    </w:p>
    <w:p w14:paraId="4B0A1EB9"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r w:rsidRPr="00B750F8">
        <w:rPr>
          <w:rFonts w:cstheme="minorHAnsi"/>
          <w:bCs/>
          <w:color w:val="000000" w:themeColor="text1"/>
          <w:szCs w:val="20"/>
        </w:rPr>
        <w:t xml:space="preserve">Commentaires </w:t>
      </w:r>
    </w:p>
    <w:p w14:paraId="5E49748D"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p>
    <w:p w14:paraId="43091ACA"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p>
    <w:p w14:paraId="4F55A1DB"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rPr>
          <w:rFonts w:cstheme="minorHAnsi"/>
          <w:bCs/>
          <w:color w:val="000000" w:themeColor="text1"/>
          <w:szCs w:val="20"/>
        </w:rPr>
      </w:pPr>
    </w:p>
    <w:p w14:paraId="232F2CAC" w14:textId="77777777" w:rsidR="006502BF" w:rsidRPr="00B750F8" w:rsidRDefault="006502BF" w:rsidP="006502BF">
      <w:pPr>
        <w:pBdr>
          <w:top w:val="single" w:sz="4" w:space="1" w:color="auto"/>
          <w:left w:val="single" w:sz="4" w:space="4" w:color="auto"/>
          <w:bottom w:val="single" w:sz="4" w:space="1" w:color="auto"/>
          <w:right w:val="single" w:sz="4" w:space="4" w:color="auto"/>
        </w:pBdr>
        <w:rPr>
          <w:rFonts w:cstheme="minorHAnsi"/>
          <w:color w:val="000000" w:themeColor="text1"/>
          <w:szCs w:val="20"/>
        </w:rPr>
      </w:pPr>
    </w:p>
    <w:p w14:paraId="63D17B5A" w14:textId="77777777" w:rsidR="006502BF" w:rsidRPr="00B750F8" w:rsidRDefault="006502BF" w:rsidP="006502BF">
      <w:pPr>
        <w:rPr>
          <w:rFonts w:cstheme="minorHAnsi"/>
          <w:color w:val="000000" w:themeColor="text1"/>
          <w:szCs w:val="20"/>
        </w:rPr>
      </w:pPr>
      <w:r w:rsidRPr="00B750F8">
        <w:rPr>
          <w:rFonts w:cstheme="minorHAnsi"/>
          <w:color w:val="000000" w:themeColor="text1"/>
          <w:szCs w:val="20"/>
        </w:rPr>
        <w:br w:type="page"/>
      </w:r>
    </w:p>
    <w:p w14:paraId="767626B9" w14:textId="31482D60" w:rsidR="006502BF" w:rsidRPr="007E578A" w:rsidRDefault="006502BF" w:rsidP="001377A8">
      <w:pPr>
        <w:spacing w:before="120" w:after="120" w:line="280" w:lineRule="atLeast"/>
        <w:jc w:val="center"/>
        <w:rPr>
          <w:b/>
          <w:i/>
          <w:iCs/>
          <w:color w:val="333399"/>
          <w:sz w:val="40"/>
          <w:szCs w:val="40"/>
        </w:rPr>
      </w:pPr>
      <w:bookmarkStart w:id="11" w:name="_Toc39585761"/>
      <w:r w:rsidRPr="007E578A">
        <w:rPr>
          <w:b/>
          <w:i/>
          <w:iCs/>
          <w:color w:val="333399"/>
          <w:sz w:val="40"/>
          <w:szCs w:val="40"/>
        </w:rPr>
        <w:lastRenderedPageBreak/>
        <w:t>FICHE 8 : CONDUITE À TENIR EN CAS DE PERSONNE PRÉSENTANT LES SYMPTÔMES DU COVID-19</w:t>
      </w:r>
      <w:bookmarkEnd w:id="11"/>
    </w:p>
    <w:p w14:paraId="2DB89127" w14:textId="77777777" w:rsidR="006502BF" w:rsidRPr="00B750F8" w:rsidRDefault="006502BF" w:rsidP="006502BF">
      <w:pPr>
        <w:spacing w:after="0" w:line="240" w:lineRule="auto"/>
        <w:jc w:val="both"/>
        <w:rPr>
          <w:rFonts w:cstheme="minorHAnsi"/>
          <w:color w:val="000000" w:themeColor="text1"/>
          <w:szCs w:val="20"/>
        </w:rPr>
      </w:pPr>
    </w:p>
    <w:p w14:paraId="1CA54815" w14:textId="64D6F607" w:rsidR="006502BF" w:rsidRPr="00B750F8" w:rsidRDefault="00B5232F" w:rsidP="006502BF">
      <w:pPr>
        <w:spacing w:after="0" w:line="240" w:lineRule="auto"/>
        <w:jc w:val="both"/>
        <w:rPr>
          <w:szCs w:val="20"/>
        </w:rPr>
      </w:pPr>
      <w:sdt>
        <w:sdtPr>
          <w:rPr>
            <w:szCs w:val="20"/>
          </w:rPr>
          <w:id w:val="-1430957980"/>
        </w:sdtPr>
        <w:sdtContent>
          <w:r w:rsidR="006502BF" w:rsidRPr="00B750F8">
            <w:rPr>
              <w:rFonts w:ascii="Segoe UI Symbol" w:hAnsi="Segoe UI Symbol" w:cs="Segoe UI Symbol"/>
              <w:szCs w:val="20"/>
            </w:rPr>
            <w:t>☐</w:t>
          </w:r>
        </w:sdtContent>
      </w:sdt>
      <w:r w:rsidR="006502BF" w:rsidRPr="00B750F8">
        <w:rPr>
          <w:szCs w:val="20"/>
        </w:rPr>
        <w:t xml:space="preserve"> Mettre en place une conduite à tenir devant une personne p</w:t>
      </w:r>
      <w:r w:rsidR="00237FD5">
        <w:rPr>
          <w:szCs w:val="20"/>
        </w:rPr>
        <w:t>résentant les symptômes du COVID</w:t>
      </w:r>
      <w:r w:rsidR="006502BF" w:rsidRPr="00B750F8">
        <w:rPr>
          <w:szCs w:val="20"/>
        </w:rPr>
        <w:t xml:space="preserve">-19 afin de les isoler rapidement dans une pièce dédiée, de les inviter à contacter </w:t>
      </w:r>
      <w:r w:rsidR="00237FD5" w:rsidRPr="00B750F8">
        <w:rPr>
          <w:szCs w:val="20"/>
        </w:rPr>
        <w:t>leur médecin traitant</w:t>
      </w:r>
      <w:r w:rsidR="00237FD5" w:rsidRPr="00B750F8">
        <w:rPr>
          <w:szCs w:val="20"/>
        </w:rPr>
        <w:t xml:space="preserve"> </w:t>
      </w:r>
      <w:r w:rsidR="00237FD5" w:rsidRPr="00B750F8">
        <w:rPr>
          <w:szCs w:val="20"/>
        </w:rPr>
        <w:t xml:space="preserve">et </w:t>
      </w:r>
      <w:r w:rsidR="00237FD5">
        <w:rPr>
          <w:szCs w:val="20"/>
        </w:rPr>
        <w:t xml:space="preserve">à </w:t>
      </w:r>
      <w:r w:rsidR="00237FD5" w:rsidRPr="00B750F8">
        <w:rPr>
          <w:szCs w:val="20"/>
        </w:rPr>
        <w:t>rentrer chez eux</w:t>
      </w:r>
      <w:r w:rsidR="006502BF" w:rsidRPr="00B750F8">
        <w:rPr>
          <w:szCs w:val="20"/>
        </w:rPr>
        <w:t xml:space="preserve">. </w:t>
      </w:r>
      <w:hyperlink r:id="rId21" w:history="1">
        <w:r w:rsidR="006502BF" w:rsidRPr="00B750F8">
          <w:rPr>
            <w:szCs w:val="20"/>
          </w:rPr>
          <w:t>Cf. Affiche cas contamination</w:t>
        </w:r>
      </w:hyperlink>
      <w:r w:rsidR="006502BF" w:rsidRPr="00B750F8">
        <w:rPr>
          <w:szCs w:val="20"/>
        </w:rPr>
        <w:t xml:space="preserve"> </w:t>
      </w:r>
    </w:p>
    <w:p w14:paraId="0BCB08FA" w14:textId="77777777" w:rsidR="006502BF" w:rsidRPr="00B750F8" w:rsidRDefault="006502BF" w:rsidP="006502BF">
      <w:pPr>
        <w:spacing w:after="0" w:line="240" w:lineRule="auto"/>
        <w:jc w:val="both"/>
        <w:rPr>
          <w:szCs w:val="20"/>
        </w:rPr>
      </w:pPr>
    </w:p>
    <w:p w14:paraId="07240CE8" w14:textId="296FBBBF" w:rsidR="006502BF" w:rsidRPr="00B750F8" w:rsidRDefault="00B5232F" w:rsidP="00870616">
      <w:pPr>
        <w:spacing w:after="0" w:line="240" w:lineRule="auto"/>
        <w:jc w:val="both"/>
        <w:rPr>
          <w:szCs w:val="20"/>
        </w:rPr>
      </w:pPr>
      <w:sdt>
        <w:sdtPr>
          <w:rPr>
            <w:szCs w:val="20"/>
          </w:rPr>
          <w:id w:val="2076710419"/>
        </w:sdtPr>
        <w:sdtContent>
          <w:r w:rsidR="00870616" w:rsidRPr="00B750F8">
            <w:rPr>
              <w:rFonts w:ascii="Segoe UI Symbol" w:hAnsi="Segoe UI Symbol" w:cs="Segoe UI Symbol"/>
              <w:szCs w:val="20"/>
            </w:rPr>
            <w:t>☐</w:t>
          </w:r>
        </w:sdtContent>
      </w:sdt>
      <w:r w:rsidR="00870616" w:rsidRPr="00B750F8">
        <w:rPr>
          <w:szCs w:val="20"/>
        </w:rPr>
        <w:t xml:space="preserve"> </w:t>
      </w:r>
      <w:r w:rsidR="006502BF" w:rsidRPr="00B750F8">
        <w:rPr>
          <w:szCs w:val="20"/>
        </w:rPr>
        <w:t xml:space="preserve">Elaborer des matrices de contacts avec leur qualification (à risque, à risque négligeable) pour faciliter l’identification des personnes contact en cas de survenue d’un cas avéré. </w:t>
      </w:r>
      <w:proofErr w:type="spellStart"/>
      <w:r w:rsidR="006502BF" w:rsidRPr="00B750F8">
        <w:rPr>
          <w:szCs w:val="20"/>
        </w:rPr>
        <w:t>Cf</w:t>
      </w:r>
      <w:proofErr w:type="spellEnd"/>
      <w:r w:rsidR="006502BF" w:rsidRPr="00B750F8">
        <w:rPr>
          <w:szCs w:val="20"/>
        </w:rPr>
        <w:t xml:space="preserve"> tableau d’identification des cas contact</w:t>
      </w:r>
    </w:p>
    <w:p w14:paraId="0D0FC899" w14:textId="77777777" w:rsidR="006502BF" w:rsidRPr="00B750F8" w:rsidRDefault="006502BF" w:rsidP="006502BF">
      <w:pPr>
        <w:spacing w:after="0" w:line="240" w:lineRule="auto"/>
        <w:jc w:val="both"/>
        <w:rPr>
          <w:szCs w:val="20"/>
        </w:rPr>
      </w:pPr>
    </w:p>
    <w:p w14:paraId="318F3E6B" w14:textId="3D76DE04" w:rsidR="006502BF" w:rsidRPr="00B750F8" w:rsidRDefault="00B5232F" w:rsidP="006502BF">
      <w:pPr>
        <w:spacing w:after="0" w:line="240" w:lineRule="auto"/>
        <w:jc w:val="both"/>
        <w:rPr>
          <w:szCs w:val="20"/>
        </w:rPr>
      </w:pPr>
      <w:sdt>
        <w:sdtPr>
          <w:rPr>
            <w:szCs w:val="20"/>
          </w:rPr>
          <w:id w:val="1912043904"/>
        </w:sdtPr>
        <w:sdtContent>
          <w:r w:rsidR="006502BF" w:rsidRPr="00B750F8">
            <w:rPr>
              <w:rFonts w:ascii="Segoe UI Symbol" w:hAnsi="Segoe UI Symbol" w:cs="Segoe UI Symbol"/>
              <w:szCs w:val="20"/>
            </w:rPr>
            <w:t>☐</w:t>
          </w:r>
        </w:sdtContent>
      </w:sdt>
      <w:r w:rsidR="006502BF" w:rsidRPr="00B750F8">
        <w:rPr>
          <w:szCs w:val="20"/>
        </w:rPr>
        <w:t xml:space="preserve"> Mettre en place un kit d’intervention prêt à l’emploi: </w:t>
      </w:r>
      <w:proofErr w:type="spellStart"/>
      <w:r w:rsidR="006502BF" w:rsidRPr="00B750F8">
        <w:rPr>
          <w:szCs w:val="20"/>
        </w:rPr>
        <w:t>surblouse</w:t>
      </w:r>
      <w:proofErr w:type="spellEnd"/>
      <w:r w:rsidR="006502BF" w:rsidRPr="00B750F8">
        <w:rPr>
          <w:szCs w:val="20"/>
        </w:rPr>
        <w:t>, masque FFP2, lunettes, gants, solution hydroalcoolique pour le SST ou l’intervenant ; Masque FFP2 pou</w:t>
      </w:r>
      <w:r w:rsidR="00586C57">
        <w:rPr>
          <w:szCs w:val="20"/>
        </w:rPr>
        <w:t xml:space="preserve">r la personne touchée. </w:t>
      </w:r>
      <w:hyperlink r:id="rId22" w:history="1">
        <w:r w:rsidR="006502BF" w:rsidRPr="00B750F8">
          <w:rPr>
            <w:szCs w:val="20"/>
          </w:rPr>
          <w:t>Cf. recommandations pour les masques</w:t>
        </w:r>
      </w:hyperlink>
    </w:p>
    <w:p w14:paraId="2E0852DB" w14:textId="77777777" w:rsidR="00D76D7B" w:rsidRPr="00B750F8" w:rsidRDefault="00D76D7B" w:rsidP="006502BF">
      <w:pPr>
        <w:spacing w:after="0" w:line="240" w:lineRule="auto"/>
        <w:jc w:val="both"/>
        <w:rPr>
          <w:szCs w:val="20"/>
        </w:rPr>
      </w:pPr>
    </w:p>
    <w:p w14:paraId="105F575B" w14:textId="4CA72EFD" w:rsidR="00D76D7B" w:rsidRPr="00B750F8" w:rsidRDefault="00B5232F" w:rsidP="006502BF">
      <w:pPr>
        <w:spacing w:after="0" w:line="240" w:lineRule="auto"/>
        <w:jc w:val="both"/>
        <w:rPr>
          <w:szCs w:val="20"/>
        </w:rPr>
      </w:pPr>
      <w:sdt>
        <w:sdtPr>
          <w:rPr>
            <w:szCs w:val="20"/>
          </w:rPr>
          <w:id w:val="-1226530982"/>
        </w:sdtPr>
        <w:sdtContent>
          <w:r w:rsidR="006F4C2B" w:rsidRPr="00B750F8">
            <w:rPr>
              <w:rFonts w:ascii="Segoe UI Symbol" w:hAnsi="Segoe UI Symbol" w:cs="Segoe UI Symbol"/>
              <w:szCs w:val="20"/>
            </w:rPr>
            <w:t>☐</w:t>
          </w:r>
        </w:sdtContent>
      </w:sdt>
      <w:r w:rsidR="006F4C2B" w:rsidRPr="00B750F8">
        <w:rPr>
          <w:szCs w:val="20"/>
        </w:rPr>
        <w:t xml:space="preserve"> Définir une procédure de nettoyage du poste de travail du salarié concerné. </w:t>
      </w:r>
      <w:r w:rsidR="00D76D7B" w:rsidRPr="00B750F8">
        <w:rPr>
          <w:szCs w:val="20"/>
        </w:rPr>
        <w:t xml:space="preserve"> </w:t>
      </w:r>
    </w:p>
    <w:p w14:paraId="5F5A687C" w14:textId="77777777" w:rsidR="006502BF" w:rsidRPr="00B750F8" w:rsidRDefault="006502BF" w:rsidP="006502BF">
      <w:pPr>
        <w:spacing w:after="0" w:line="240" w:lineRule="auto"/>
        <w:jc w:val="both"/>
        <w:rPr>
          <w:szCs w:val="20"/>
        </w:rPr>
      </w:pPr>
    </w:p>
    <w:p w14:paraId="2A67402E" w14:textId="58E1145F" w:rsidR="006502BF" w:rsidRPr="00B750F8" w:rsidRDefault="00B5232F" w:rsidP="006502BF">
      <w:pPr>
        <w:spacing w:after="0" w:line="240" w:lineRule="auto"/>
        <w:jc w:val="both"/>
        <w:rPr>
          <w:szCs w:val="20"/>
        </w:rPr>
      </w:pPr>
      <w:sdt>
        <w:sdtPr>
          <w:rPr>
            <w:szCs w:val="20"/>
          </w:rPr>
          <w:id w:val="1081791362"/>
        </w:sdtPr>
        <w:sdtContent>
          <w:r w:rsidR="006502BF" w:rsidRPr="00B750F8">
            <w:rPr>
              <w:rFonts w:ascii="Segoe UI Symbol" w:hAnsi="Segoe UI Symbol" w:cs="Segoe UI Symbol"/>
              <w:szCs w:val="20"/>
            </w:rPr>
            <w:t>☐</w:t>
          </w:r>
        </w:sdtContent>
      </w:sdt>
      <w:r w:rsidR="006502BF" w:rsidRPr="00B750F8">
        <w:rPr>
          <w:szCs w:val="20"/>
        </w:rPr>
        <w:t xml:space="preserve"> </w:t>
      </w:r>
      <w:r w:rsidR="006F4C2B" w:rsidRPr="00B750F8">
        <w:rPr>
          <w:szCs w:val="20"/>
        </w:rPr>
        <w:t>Si le cas COVID est confirmé, informer les salariés contact.</w:t>
      </w:r>
      <w:r w:rsidR="006502BF" w:rsidRPr="00B750F8">
        <w:rPr>
          <w:szCs w:val="20"/>
        </w:rPr>
        <w:t xml:space="preserve"> Cf. Affiche cas contamination</w:t>
      </w:r>
    </w:p>
    <w:p w14:paraId="20DC868C" w14:textId="77777777" w:rsidR="006502BF" w:rsidRPr="00B750F8" w:rsidRDefault="006502BF" w:rsidP="006502BF">
      <w:pPr>
        <w:spacing w:after="0" w:line="240" w:lineRule="auto"/>
        <w:jc w:val="both"/>
        <w:rPr>
          <w:szCs w:val="20"/>
        </w:rPr>
      </w:pPr>
    </w:p>
    <w:p w14:paraId="47227F2D"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r w:rsidRPr="00B750F8">
        <w:rPr>
          <w:rFonts w:cstheme="minorHAnsi"/>
          <w:bCs/>
          <w:color w:val="000000" w:themeColor="text1"/>
          <w:szCs w:val="20"/>
        </w:rPr>
        <w:t xml:space="preserve">Commentaires </w:t>
      </w:r>
    </w:p>
    <w:p w14:paraId="1175C4C8"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p>
    <w:p w14:paraId="6E0AE18E"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p>
    <w:p w14:paraId="327BE791" w14:textId="77777777" w:rsidR="006502BF" w:rsidRPr="00B750F8" w:rsidRDefault="006502BF" w:rsidP="006502BF">
      <w:pPr>
        <w:pBdr>
          <w:top w:val="single" w:sz="4" w:space="1" w:color="auto"/>
          <w:left w:val="single" w:sz="4" w:space="4" w:color="auto"/>
          <w:bottom w:val="single" w:sz="4" w:space="1" w:color="auto"/>
          <w:right w:val="single" w:sz="4" w:space="4" w:color="auto"/>
        </w:pBdr>
        <w:jc w:val="both"/>
        <w:rPr>
          <w:rFonts w:cstheme="minorHAnsi"/>
          <w:color w:val="000000" w:themeColor="text1"/>
          <w:szCs w:val="20"/>
        </w:rPr>
      </w:pPr>
    </w:p>
    <w:p w14:paraId="566F7D91" w14:textId="77777777" w:rsidR="006502BF" w:rsidRPr="00B750F8" w:rsidRDefault="006502BF" w:rsidP="006502BF">
      <w:pPr>
        <w:pBdr>
          <w:top w:val="single" w:sz="4" w:space="1" w:color="auto"/>
          <w:left w:val="single" w:sz="4" w:space="4" w:color="auto"/>
          <w:bottom w:val="single" w:sz="4" w:space="1" w:color="auto"/>
          <w:right w:val="single" w:sz="4" w:space="4" w:color="auto"/>
        </w:pBdr>
        <w:jc w:val="both"/>
        <w:rPr>
          <w:rFonts w:cstheme="minorHAnsi"/>
          <w:color w:val="000000" w:themeColor="text1"/>
          <w:szCs w:val="20"/>
        </w:rPr>
      </w:pPr>
    </w:p>
    <w:p w14:paraId="0E30FFFE" w14:textId="77777777" w:rsidR="006502BF" w:rsidRPr="00B750F8" w:rsidRDefault="006502BF" w:rsidP="006502BF">
      <w:pPr>
        <w:spacing w:after="0" w:line="240" w:lineRule="auto"/>
        <w:jc w:val="both"/>
        <w:rPr>
          <w:rFonts w:cstheme="minorHAnsi"/>
          <w:color w:val="000000" w:themeColor="text1"/>
          <w:szCs w:val="20"/>
        </w:rPr>
      </w:pPr>
    </w:p>
    <w:p w14:paraId="08D95E5C" w14:textId="77777777" w:rsidR="006502BF" w:rsidRPr="00B750F8" w:rsidRDefault="006502BF" w:rsidP="006502BF">
      <w:pPr>
        <w:rPr>
          <w:rFonts w:cstheme="minorHAnsi"/>
          <w:color w:val="000000" w:themeColor="text1"/>
          <w:szCs w:val="20"/>
        </w:rPr>
      </w:pPr>
      <w:r w:rsidRPr="00B750F8">
        <w:rPr>
          <w:rFonts w:cstheme="minorHAnsi"/>
          <w:color w:val="000000" w:themeColor="text1"/>
          <w:szCs w:val="20"/>
        </w:rPr>
        <w:br w:type="page"/>
      </w:r>
    </w:p>
    <w:p w14:paraId="1605B3E9" w14:textId="77777777" w:rsidR="006502BF" w:rsidRPr="00B750F8" w:rsidRDefault="006502BF" w:rsidP="006502BF">
      <w:pPr>
        <w:spacing w:after="0" w:line="240" w:lineRule="auto"/>
        <w:jc w:val="both"/>
        <w:rPr>
          <w:rFonts w:cstheme="minorHAnsi"/>
          <w:color w:val="000000" w:themeColor="text1"/>
          <w:szCs w:val="20"/>
        </w:rPr>
        <w:sectPr w:rsidR="006502BF" w:rsidRPr="00B750F8" w:rsidSect="006502BF">
          <w:footerReference w:type="default" r:id="rId23"/>
          <w:type w:val="continuous"/>
          <w:pgSz w:w="11906" w:h="16838"/>
          <w:pgMar w:top="1276" w:right="1134" w:bottom="851" w:left="1134" w:header="425" w:footer="147" w:gutter="0"/>
          <w:cols w:space="708"/>
          <w:docGrid w:linePitch="360"/>
        </w:sectPr>
      </w:pPr>
    </w:p>
    <w:p w14:paraId="73D3A5DE" w14:textId="47FC11D0" w:rsidR="006502BF" w:rsidRPr="007E578A" w:rsidRDefault="006502BF" w:rsidP="001377A8">
      <w:pPr>
        <w:spacing w:before="120" w:after="120" w:line="280" w:lineRule="atLeast"/>
        <w:jc w:val="center"/>
        <w:rPr>
          <w:b/>
          <w:i/>
          <w:iCs/>
          <w:color w:val="333399"/>
          <w:sz w:val="40"/>
          <w:szCs w:val="40"/>
        </w:rPr>
      </w:pPr>
      <w:bookmarkStart w:id="12" w:name="_Toc39585762"/>
      <w:r w:rsidRPr="007E578A">
        <w:rPr>
          <w:b/>
          <w:i/>
          <w:iCs/>
          <w:color w:val="333399"/>
          <w:sz w:val="40"/>
          <w:szCs w:val="40"/>
        </w:rPr>
        <w:lastRenderedPageBreak/>
        <w:t>FICHE 9 : LE PORT DU MASQUE</w:t>
      </w:r>
      <w:bookmarkEnd w:id="12"/>
    </w:p>
    <w:p w14:paraId="198F26A5" w14:textId="77777777" w:rsidR="006502BF" w:rsidRPr="00B750F8" w:rsidRDefault="006502BF" w:rsidP="006502BF">
      <w:pPr>
        <w:spacing w:after="0" w:line="240" w:lineRule="auto"/>
        <w:jc w:val="both"/>
        <w:rPr>
          <w:rFonts w:cstheme="minorHAnsi"/>
          <w:color w:val="000000" w:themeColor="text1"/>
          <w:szCs w:val="20"/>
        </w:rPr>
      </w:pPr>
    </w:p>
    <w:p w14:paraId="23CA381F" w14:textId="77777777" w:rsidR="006502BF" w:rsidRPr="00B750F8" w:rsidRDefault="006502BF" w:rsidP="00870616">
      <w:pPr>
        <w:spacing w:after="0" w:line="240" w:lineRule="auto"/>
        <w:jc w:val="both"/>
        <w:rPr>
          <w:szCs w:val="20"/>
        </w:rPr>
      </w:pPr>
      <w:r w:rsidRPr="00B750F8">
        <w:rPr>
          <w:szCs w:val="20"/>
        </w:rPr>
        <w:t>La mise en place du port du masque dans l’entreprise doit succéder à la réflexion suivante :</w:t>
      </w:r>
    </w:p>
    <w:p w14:paraId="1FD7CF3C" w14:textId="77777777" w:rsidR="006502BF" w:rsidRPr="00B750F8" w:rsidRDefault="006502BF" w:rsidP="006502BF">
      <w:pPr>
        <w:spacing w:after="0" w:line="240" w:lineRule="auto"/>
        <w:jc w:val="both"/>
        <w:rPr>
          <w:rFonts w:cstheme="minorHAnsi"/>
          <w:color w:val="000000" w:themeColor="text1"/>
          <w:szCs w:val="20"/>
        </w:rPr>
      </w:pPr>
    </w:p>
    <w:p w14:paraId="3535FFB3" w14:textId="77777777" w:rsidR="006502BF" w:rsidRPr="00B750F8" w:rsidRDefault="006502BF" w:rsidP="006502BF">
      <w:pPr>
        <w:pStyle w:val="Paragraphedeliste"/>
        <w:numPr>
          <w:ilvl w:val="0"/>
          <w:numId w:val="11"/>
        </w:numPr>
        <w:spacing w:after="0" w:line="240" w:lineRule="auto"/>
        <w:jc w:val="both"/>
        <w:rPr>
          <w:rFonts w:ascii="Century Gothic" w:hAnsi="Century Gothic" w:cstheme="minorHAnsi"/>
          <w:color w:val="000000" w:themeColor="text1"/>
          <w:sz w:val="20"/>
          <w:szCs w:val="20"/>
        </w:rPr>
      </w:pPr>
      <w:r w:rsidRPr="00B750F8">
        <w:rPr>
          <w:rFonts w:ascii="Century Gothic" w:hAnsi="Century Gothic" w:cstheme="minorHAnsi"/>
          <w:color w:val="000000" w:themeColor="text1"/>
          <w:sz w:val="20"/>
          <w:szCs w:val="20"/>
        </w:rPr>
        <w:t>Etudier la possibilité de mettre en place du télétravail pour l’ensemble des salariés</w:t>
      </w:r>
    </w:p>
    <w:p w14:paraId="739F33C4" w14:textId="77777777" w:rsidR="006502BF" w:rsidRPr="00B750F8" w:rsidRDefault="006502BF" w:rsidP="006502BF">
      <w:pPr>
        <w:spacing w:after="0" w:line="240" w:lineRule="auto"/>
        <w:ind w:left="360"/>
        <w:jc w:val="both"/>
        <w:rPr>
          <w:rFonts w:cstheme="minorHAnsi"/>
          <w:color w:val="000000" w:themeColor="text1"/>
          <w:szCs w:val="20"/>
        </w:rPr>
      </w:pPr>
    </w:p>
    <w:p w14:paraId="3D91D9D1" w14:textId="77777777" w:rsidR="006502BF" w:rsidRPr="00B750F8" w:rsidRDefault="006502BF" w:rsidP="006502BF">
      <w:pPr>
        <w:pStyle w:val="Paragraphedeliste"/>
        <w:numPr>
          <w:ilvl w:val="0"/>
          <w:numId w:val="6"/>
        </w:numPr>
        <w:spacing w:after="0" w:line="240" w:lineRule="auto"/>
        <w:jc w:val="both"/>
        <w:rPr>
          <w:rFonts w:ascii="Century Gothic" w:hAnsi="Century Gothic" w:cstheme="minorHAnsi"/>
          <w:b/>
          <w:color w:val="000000" w:themeColor="text1"/>
          <w:sz w:val="20"/>
          <w:szCs w:val="20"/>
        </w:rPr>
      </w:pPr>
      <w:r w:rsidRPr="00B750F8">
        <w:rPr>
          <w:rFonts w:ascii="Century Gothic" w:hAnsi="Century Gothic" w:cstheme="minorHAnsi"/>
          <w:b/>
          <w:color w:val="000000" w:themeColor="text1"/>
          <w:sz w:val="20"/>
          <w:szCs w:val="20"/>
        </w:rPr>
        <w:t>Si la présence physique est nécessaire, étudier la mise en place :</w:t>
      </w:r>
    </w:p>
    <w:p w14:paraId="1F5E0B42" w14:textId="725F8ECD" w:rsidR="006502BF" w:rsidRPr="00B750F8" w:rsidRDefault="006502BF" w:rsidP="006502BF">
      <w:pPr>
        <w:pStyle w:val="Paragraphedeliste"/>
        <w:numPr>
          <w:ilvl w:val="0"/>
          <w:numId w:val="11"/>
        </w:numPr>
        <w:spacing w:after="0" w:line="240" w:lineRule="auto"/>
        <w:ind w:left="1134" w:hanging="283"/>
        <w:jc w:val="both"/>
        <w:rPr>
          <w:rFonts w:ascii="Century Gothic" w:hAnsi="Century Gothic" w:cstheme="minorHAnsi"/>
          <w:color w:val="000000" w:themeColor="text1"/>
          <w:sz w:val="20"/>
          <w:szCs w:val="20"/>
        </w:rPr>
      </w:pPr>
      <w:r w:rsidRPr="00B750F8">
        <w:rPr>
          <w:rFonts w:ascii="Century Gothic" w:hAnsi="Century Gothic" w:cstheme="minorHAnsi"/>
          <w:color w:val="000000" w:themeColor="text1"/>
          <w:sz w:val="20"/>
          <w:szCs w:val="20"/>
        </w:rPr>
        <w:t>Du séquencement de l’activité et d’horaires décalés</w:t>
      </w:r>
      <w:r w:rsidR="00586C57">
        <w:rPr>
          <w:rFonts w:ascii="Century Gothic" w:hAnsi="Century Gothic" w:cstheme="minorHAnsi"/>
          <w:color w:val="000000" w:themeColor="text1"/>
          <w:sz w:val="20"/>
          <w:szCs w:val="20"/>
        </w:rPr>
        <w:t> ;</w:t>
      </w:r>
    </w:p>
    <w:p w14:paraId="75E29EC4" w14:textId="745621E5" w:rsidR="006502BF" w:rsidRPr="00B750F8" w:rsidRDefault="006502BF" w:rsidP="006502BF">
      <w:pPr>
        <w:pStyle w:val="Paragraphedeliste"/>
        <w:numPr>
          <w:ilvl w:val="0"/>
          <w:numId w:val="11"/>
        </w:numPr>
        <w:spacing w:after="0" w:line="240" w:lineRule="auto"/>
        <w:ind w:left="1134" w:hanging="283"/>
        <w:jc w:val="both"/>
        <w:rPr>
          <w:rFonts w:ascii="Century Gothic" w:hAnsi="Century Gothic" w:cstheme="minorHAnsi"/>
          <w:color w:val="000000" w:themeColor="text1"/>
          <w:sz w:val="20"/>
          <w:szCs w:val="20"/>
        </w:rPr>
      </w:pPr>
      <w:r w:rsidRPr="00B750F8">
        <w:rPr>
          <w:rFonts w:ascii="Century Gothic" w:hAnsi="Century Gothic" w:cstheme="minorHAnsi"/>
          <w:color w:val="000000" w:themeColor="text1"/>
          <w:sz w:val="20"/>
          <w:szCs w:val="20"/>
        </w:rPr>
        <w:t>Des dispositions relatives au nombre maximal de personnes présentes simultanément dans les locaux (pour rappel 4m</w:t>
      </w:r>
      <w:r w:rsidRPr="00B750F8">
        <w:rPr>
          <w:rFonts w:ascii="Century Gothic" w:hAnsi="Century Gothic" w:cstheme="minorHAnsi"/>
          <w:color w:val="000000" w:themeColor="text1"/>
          <w:sz w:val="20"/>
          <w:szCs w:val="20"/>
          <w:vertAlign w:val="superscript"/>
        </w:rPr>
        <w:t>2</w:t>
      </w:r>
      <w:r w:rsidRPr="00B750F8">
        <w:rPr>
          <w:rFonts w:ascii="Century Gothic" w:hAnsi="Century Gothic" w:cstheme="minorHAnsi"/>
          <w:color w:val="000000" w:themeColor="text1"/>
          <w:sz w:val="20"/>
          <w:szCs w:val="20"/>
        </w:rPr>
        <w:t>/personne)</w:t>
      </w:r>
      <w:r w:rsidR="00586C57">
        <w:rPr>
          <w:rFonts w:ascii="Century Gothic" w:hAnsi="Century Gothic" w:cstheme="minorHAnsi"/>
          <w:color w:val="000000" w:themeColor="text1"/>
          <w:sz w:val="20"/>
          <w:szCs w:val="20"/>
        </w:rPr>
        <w:t> ;</w:t>
      </w:r>
    </w:p>
    <w:p w14:paraId="11F1C376" w14:textId="0B3BADE1" w:rsidR="006502BF" w:rsidRPr="00B750F8" w:rsidRDefault="006502BF" w:rsidP="006502BF">
      <w:pPr>
        <w:pStyle w:val="Paragraphedeliste"/>
        <w:numPr>
          <w:ilvl w:val="0"/>
          <w:numId w:val="11"/>
        </w:numPr>
        <w:spacing w:after="0" w:line="240" w:lineRule="auto"/>
        <w:ind w:left="1134" w:hanging="283"/>
        <w:jc w:val="both"/>
        <w:rPr>
          <w:rFonts w:ascii="Century Gothic" w:hAnsi="Century Gothic" w:cstheme="minorHAnsi"/>
          <w:color w:val="000000" w:themeColor="text1"/>
          <w:sz w:val="20"/>
          <w:szCs w:val="20"/>
        </w:rPr>
      </w:pPr>
      <w:r w:rsidRPr="00B750F8">
        <w:rPr>
          <w:rFonts w:ascii="Century Gothic" w:hAnsi="Century Gothic" w:cstheme="minorHAnsi"/>
          <w:color w:val="000000" w:themeColor="text1"/>
          <w:sz w:val="20"/>
          <w:szCs w:val="20"/>
        </w:rPr>
        <w:t>Du réaménagement des postes (plexiglas de séparation entre les postes, espacements des postes…)</w:t>
      </w:r>
      <w:r w:rsidR="00586C57">
        <w:rPr>
          <w:rFonts w:ascii="Century Gothic" w:hAnsi="Century Gothic" w:cstheme="minorHAnsi"/>
          <w:color w:val="000000" w:themeColor="text1"/>
          <w:sz w:val="20"/>
          <w:szCs w:val="20"/>
        </w:rPr>
        <w:t> ;</w:t>
      </w:r>
    </w:p>
    <w:p w14:paraId="02E43BE5" w14:textId="0B8A3502" w:rsidR="006502BF" w:rsidRPr="00B750F8" w:rsidRDefault="006502BF" w:rsidP="006502BF">
      <w:pPr>
        <w:pStyle w:val="Paragraphedeliste"/>
        <w:numPr>
          <w:ilvl w:val="0"/>
          <w:numId w:val="11"/>
        </w:numPr>
        <w:spacing w:after="0" w:line="240" w:lineRule="auto"/>
        <w:ind w:left="1134" w:hanging="283"/>
        <w:jc w:val="both"/>
        <w:rPr>
          <w:rFonts w:ascii="Century Gothic" w:hAnsi="Century Gothic" w:cstheme="minorHAnsi"/>
          <w:color w:val="000000" w:themeColor="text1"/>
          <w:sz w:val="20"/>
          <w:szCs w:val="20"/>
        </w:rPr>
      </w:pPr>
      <w:r w:rsidRPr="00B750F8">
        <w:rPr>
          <w:rFonts w:ascii="Century Gothic" w:hAnsi="Century Gothic" w:cstheme="minorHAnsi"/>
          <w:color w:val="000000" w:themeColor="text1"/>
          <w:sz w:val="20"/>
          <w:szCs w:val="20"/>
        </w:rPr>
        <w:t>De la gestion des flux</w:t>
      </w:r>
      <w:r w:rsidR="00586C57">
        <w:rPr>
          <w:rFonts w:ascii="Century Gothic" w:hAnsi="Century Gothic" w:cstheme="minorHAnsi"/>
          <w:color w:val="000000" w:themeColor="text1"/>
          <w:sz w:val="20"/>
          <w:szCs w:val="20"/>
        </w:rPr>
        <w:t>.</w:t>
      </w:r>
    </w:p>
    <w:p w14:paraId="08DA723F" w14:textId="77777777" w:rsidR="006502BF" w:rsidRPr="00B750F8" w:rsidRDefault="006502BF" w:rsidP="006502BF">
      <w:pPr>
        <w:pStyle w:val="Paragraphedeliste"/>
        <w:spacing w:after="0" w:line="240" w:lineRule="auto"/>
        <w:jc w:val="both"/>
        <w:rPr>
          <w:rFonts w:ascii="Century Gothic" w:hAnsi="Century Gothic" w:cstheme="minorHAnsi"/>
          <w:color w:val="000000" w:themeColor="text1"/>
          <w:sz w:val="20"/>
          <w:szCs w:val="20"/>
        </w:rPr>
      </w:pPr>
    </w:p>
    <w:p w14:paraId="3F5D9B41" w14:textId="77777777" w:rsidR="006502BF" w:rsidRPr="00B750F8" w:rsidRDefault="006502BF" w:rsidP="006502BF">
      <w:pPr>
        <w:pStyle w:val="Paragraphedeliste"/>
        <w:numPr>
          <w:ilvl w:val="0"/>
          <w:numId w:val="13"/>
        </w:numPr>
        <w:spacing w:after="0" w:line="240" w:lineRule="auto"/>
        <w:ind w:left="709" w:hanging="283"/>
        <w:jc w:val="both"/>
        <w:rPr>
          <w:rFonts w:ascii="Century Gothic" w:hAnsi="Century Gothic" w:cstheme="minorHAnsi"/>
          <w:b/>
          <w:color w:val="000000" w:themeColor="text1"/>
          <w:sz w:val="20"/>
          <w:szCs w:val="20"/>
        </w:rPr>
      </w:pPr>
      <w:r w:rsidRPr="00B750F8">
        <w:rPr>
          <w:rFonts w:ascii="Century Gothic" w:hAnsi="Century Gothic" w:cstheme="minorHAnsi"/>
          <w:b/>
          <w:color w:val="000000" w:themeColor="text1"/>
          <w:sz w:val="20"/>
          <w:szCs w:val="20"/>
        </w:rPr>
        <w:t>Si ces mesures ne peuvent pas être mises en place ou si elles ne suffisent pas à garantir la santé et la sécurité des salariés, le port du masque est nécessaire</w:t>
      </w:r>
    </w:p>
    <w:p w14:paraId="0519D836" w14:textId="44FCEF83" w:rsidR="006502BF" w:rsidRPr="00B750F8" w:rsidRDefault="006502BF" w:rsidP="006502BF">
      <w:pPr>
        <w:pStyle w:val="Paragraphedeliste"/>
        <w:numPr>
          <w:ilvl w:val="0"/>
          <w:numId w:val="12"/>
        </w:numPr>
        <w:spacing w:after="0" w:line="240" w:lineRule="auto"/>
        <w:ind w:left="1134" w:hanging="283"/>
        <w:jc w:val="both"/>
        <w:rPr>
          <w:rFonts w:ascii="Century Gothic" w:hAnsi="Century Gothic" w:cstheme="minorHAnsi"/>
          <w:color w:val="000000" w:themeColor="text1"/>
          <w:sz w:val="20"/>
          <w:szCs w:val="20"/>
        </w:rPr>
      </w:pPr>
      <w:r w:rsidRPr="00B750F8">
        <w:rPr>
          <w:rFonts w:ascii="Century Gothic" w:hAnsi="Century Gothic" w:cstheme="minorHAnsi"/>
          <w:color w:val="000000" w:themeColor="text1"/>
          <w:sz w:val="20"/>
          <w:szCs w:val="20"/>
        </w:rPr>
        <w:t xml:space="preserve">Port du masque obligatoire pour les salariés en contact rapproché (moins d’1m </w:t>
      </w:r>
      <w:r w:rsidR="001377A8" w:rsidRPr="00B750F8">
        <w:rPr>
          <w:rFonts w:ascii="Century Gothic" w:hAnsi="Century Gothic" w:cstheme="minorHAnsi"/>
          <w:color w:val="000000" w:themeColor="text1"/>
          <w:sz w:val="20"/>
          <w:szCs w:val="20"/>
        </w:rPr>
        <w:t xml:space="preserve">et/ou </w:t>
      </w:r>
      <w:r w:rsidRPr="00B750F8">
        <w:rPr>
          <w:rFonts w:ascii="Century Gothic" w:hAnsi="Century Gothic" w:cstheme="minorHAnsi"/>
          <w:color w:val="000000" w:themeColor="text1"/>
          <w:sz w:val="20"/>
          <w:szCs w:val="20"/>
        </w:rPr>
        <w:t>pendant plus de 15 minutes) avec des collègues ou du public</w:t>
      </w:r>
      <w:r w:rsidR="00586C57">
        <w:rPr>
          <w:rFonts w:ascii="Century Gothic" w:hAnsi="Century Gothic" w:cstheme="minorHAnsi"/>
          <w:color w:val="000000" w:themeColor="text1"/>
          <w:sz w:val="20"/>
          <w:szCs w:val="20"/>
        </w:rPr>
        <w:t> ;</w:t>
      </w:r>
    </w:p>
    <w:p w14:paraId="4B883E5F" w14:textId="367D58C5" w:rsidR="006502BF" w:rsidRPr="00B750F8" w:rsidRDefault="00586C57" w:rsidP="006502BF">
      <w:pPr>
        <w:pStyle w:val="Paragraphedeliste"/>
        <w:numPr>
          <w:ilvl w:val="0"/>
          <w:numId w:val="12"/>
        </w:numPr>
        <w:spacing w:after="0" w:line="240" w:lineRule="auto"/>
        <w:ind w:left="1134" w:hanging="283"/>
        <w:jc w:val="both"/>
        <w:rPr>
          <w:rFonts w:ascii="Century Gothic" w:hAnsi="Century Gothic" w:cstheme="minorHAnsi"/>
          <w:color w:val="000000" w:themeColor="text1"/>
          <w:sz w:val="20"/>
          <w:szCs w:val="20"/>
        </w:rPr>
      </w:pPr>
      <w:r>
        <w:rPr>
          <w:rFonts w:ascii="Century Gothic" w:hAnsi="Century Gothic" w:cstheme="minorHAnsi"/>
          <w:color w:val="000000" w:themeColor="text1"/>
          <w:sz w:val="20"/>
          <w:szCs w:val="20"/>
        </w:rPr>
        <w:t>Port du masque</w:t>
      </w:r>
      <w:r w:rsidR="006502BF" w:rsidRPr="00B750F8">
        <w:rPr>
          <w:rFonts w:ascii="Century Gothic" w:hAnsi="Century Gothic" w:cstheme="minorHAnsi"/>
          <w:color w:val="000000" w:themeColor="text1"/>
          <w:sz w:val="20"/>
          <w:szCs w:val="20"/>
        </w:rPr>
        <w:t xml:space="preserve"> recommandé pour les salariés recevant du public</w:t>
      </w:r>
      <w:r>
        <w:rPr>
          <w:rFonts w:ascii="Century Gothic" w:hAnsi="Century Gothic" w:cstheme="minorHAnsi"/>
          <w:color w:val="000000" w:themeColor="text1"/>
          <w:sz w:val="20"/>
          <w:szCs w:val="20"/>
        </w:rPr>
        <w:t>.</w:t>
      </w:r>
      <w:bookmarkStart w:id="13" w:name="_GoBack"/>
      <w:bookmarkEnd w:id="13"/>
    </w:p>
    <w:p w14:paraId="44CDA98A" w14:textId="77777777" w:rsidR="006502BF" w:rsidRPr="00B750F8" w:rsidRDefault="006502BF" w:rsidP="006502BF">
      <w:pPr>
        <w:spacing w:after="0" w:line="240" w:lineRule="auto"/>
        <w:jc w:val="both"/>
        <w:rPr>
          <w:rFonts w:cstheme="minorHAnsi"/>
          <w:color w:val="000000" w:themeColor="text1"/>
          <w:szCs w:val="20"/>
        </w:rPr>
      </w:pPr>
    </w:p>
    <w:p w14:paraId="20EDE39C" w14:textId="77777777" w:rsidR="006502BF" w:rsidRPr="00B750F8" w:rsidRDefault="006502BF" w:rsidP="006502BF">
      <w:pPr>
        <w:pStyle w:val="Paragraphedeliste"/>
        <w:numPr>
          <w:ilvl w:val="0"/>
          <w:numId w:val="13"/>
        </w:numPr>
        <w:spacing w:after="0" w:line="240" w:lineRule="auto"/>
        <w:ind w:left="426" w:firstLine="0"/>
        <w:jc w:val="both"/>
        <w:rPr>
          <w:rFonts w:ascii="Century Gothic" w:hAnsi="Century Gothic" w:cstheme="minorHAnsi"/>
          <w:b/>
          <w:color w:val="000000" w:themeColor="text1"/>
          <w:sz w:val="20"/>
          <w:szCs w:val="20"/>
        </w:rPr>
      </w:pPr>
      <w:r w:rsidRPr="00B750F8">
        <w:rPr>
          <w:rFonts w:ascii="Century Gothic" w:hAnsi="Century Gothic" w:cstheme="minorHAnsi"/>
          <w:b/>
          <w:color w:val="000000" w:themeColor="text1"/>
          <w:sz w:val="20"/>
          <w:szCs w:val="20"/>
        </w:rPr>
        <w:t>Quel type de masque pour quelle situation ?</w:t>
      </w:r>
    </w:p>
    <w:p w14:paraId="61418E4B" w14:textId="77777777" w:rsidR="006502BF" w:rsidRPr="00B750F8" w:rsidRDefault="006502BF" w:rsidP="006502BF">
      <w:pPr>
        <w:pStyle w:val="Paragraphedeliste"/>
        <w:numPr>
          <w:ilvl w:val="0"/>
          <w:numId w:val="12"/>
        </w:numPr>
        <w:spacing w:after="0" w:line="240" w:lineRule="auto"/>
        <w:jc w:val="both"/>
        <w:rPr>
          <w:rFonts w:ascii="Century Gothic" w:hAnsi="Century Gothic" w:cstheme="minorHAnsi"/>
          <w:color w:val="000000" w:themeColor="text1"/>
          <w:sz w:val="20"/>
          <w:szCs w:val="20"/>
        </w:rPr>
      </w:pPr>
      <w:r w:rsidRPr="00B750F8">
        <w:rPr>
          <w:rFonts w:ascii="Century Gothic" w:hAnsi="Century Gothic" w:cstheme="minorHAnsi"/>
          <w:color w:val="000000" w:themeColor="text1"/>
          <w:sz w:val="20"/>
          <w:szCs w:val="20"/>
        </w:rPr>
        <w:t>Masque FFP pour les professionnels de santé réalisant des gestes invasifs et des manœuvres sur les voies aériennes</w:t>
      </w:r>
    </w:p>
    <w:p w14:paraId="2AFCBD0C" w14:textId="77777777" w:rsidR="006502BF" w:rsidRPr="00B750F8" w:rsidRDefault="006502BF" w:rsidP="006502BF">
      <w:pPr>
        <w:pStyle w:val="Paragraphedeliste"/>
        <w:numPr>
          <w:ilvl w:val="0"/>
          <w:numId w:val="12"/>
        </w:numPr>
        <w:spacing w:after="0" w:line="240" w:lineRule="auto"/>
        <w:jc w:val="both"/>
        <w:rPr>
          <w:rFonts w:ascii="Century Gothic" w:hAnsi="Century Gothic" w:cstheme="minorHAnsi"/>
          <w:color w:val="000000" w:themeColor="text1"/>
          <w:sz w:val="20"/>
          <w:szCs w:val="20"/>
        </w:rPr>
      </w:pPr>
      <w:r w:rsidRPr="00B750F8">
        <w:rPr>
          <w:rFonts w:ascii="Century Gothic" w:hAnsi="Century Gothic" w:cstheme="minorHAnsi"/>
          <w:color w:val="000000" w:themeColor="text1"/>
          <w:sz w:val="20"/>
          <w:szCs w:val="20"/>
        </w:rPr>
        <w:t>Masque chirurgical pour les professionnels de santé en dehors des indications au port du masque FPP</w:t>
      </w:r>
    </w:p>
    <w:p w14:paraId="7401CBDB" w14:textId="4B337E3C" w:rsidR="006502BF" w:rsidRPr="00B750F8" w:rsidRDefault="00D0020A" w:rsidP="00D0020A">
      <w:pPr>
        <w:pStyle w:val="Paragraphedeliste"/>
        <w:numPr>
          <w:ilvl w:val="0"/>
          <w:numId w:val="12"/>
        </w:numPr>
        <w:spacing w:after="0" w:line="240" w:lineRule="auto"/>
        <w:jc w:val="both"/>
        <w:rPr>
          <w:rFonts w:ascii="Century Gothic" w:hAnsi="Century Gothic" w:cstheme="minorHAnsi"/>
          <w:color w:val="000000" w:themeColor="text1"/>
          <w:sz w:val="20"/>
          <w:szCs w:val="20"/>
        </w:rPr>
      </w:pPr>
      <w:r w:rsidRPr="00B750F8">
        <w:rPr>
          <w:rFonts w:ascii="Century Gothic" w:hAnsi="Century Gothic" w:cstheme="minorHAnsi"/>
          <w:color w:val="000000" w:themeColor="text1"/>
          <w:sz w:val="20"/>
          <w:szCs w:val="20"/>
        </w:rPr>
        <w:t xml:space="preserve">Masque chirurgical de type </w:t>
      </w:r>
      <w:r w:rsidR="0088071C" w:rsidRPr="00B750F8">
        <w:rPr>
          <w:rFonts w:ascii="Century Gothic" w:hAnsi="Century Gothic" w:cstheme="minorHAnsi"/>
          <w:color w:val="000000" w:themeColor="text1"/>
          <w:sz w:val="20"/>
          <w:szCs w:val="20"/>
        </w:rPr>
        <w:t>1</w:t>
      </w:r>
      <w:r w:rsidRPr="00B750F8">
        <w:rPr>
          <w:rFonts w:ascii="Century Gothic" w:hAnsi="Century Gothic" w:cstheme="minorHAnsi"/>
          <w:color w:val="000000" w:themeColor="text1"/>
          <w:sz w:val="20"/>
          <w:szCs w:val="20"/>
        </w:rPr>
        <w:t xml:space="preserve"> ou m</w:t>
      </w:r>
      <w:r w:rsidR="006502BF" w:rsidRPr="00B750F8">
        <w:rPr>
          <w:rFonts w:ascii="Century Gothic" w:hAnsi="Century Gothic" w:cstheme="minorHAnsi"/>
          <w:color w:val="000000" w:themeColor="text1"/>
          <w:sz w:val="20"/>
          <w:szCs w:val="20"/>
        </w:rPr>
        <w:t>asque alternatif à usage non sanitaire</w:t>
      </w:r>
      <w:r w:rsidR="0088071C" w:rsidRPr="00B750F8">
        <w:rPr>
          <w:rFonts w:ascii="Century Gothic" w:hAnsi="Century Gothic" w:cstheme="minorHAnsi"/>
          <w:color w:val="000000" w:themeColor="text1"/>
          <w:sz w:val="20"/>
          <w:szCs w:val="20"/>
        </w:rPr>
        <w:t xml:space="preserve"> de catégorie 1</w:t>
      </w:r>
      <w:r w:rsidR="006502BF" w:rsidRPr="00B750F8">
        <w:rPr>
          <w:rFonts w:ascii="Century Gothic" w:hAnsi="Century Gothic" w:cstheme="minorHAnsi"/>
          <w:color w:val="000000" w:themeColor="text1"/>
          <w:sz w:val="20"/>
          <w:szCs w:val="20"/>
        </w:rPr>
        <w:t xml:space="preserve"> pour les personnels affectés à des postes ou missions comportant un contact avec d’autres personnes dans le cadre professionnel</w:t>
      </w:r>
      <w:r w:rsidRPr="00B750F8">
        <w:rPr>
          <w:rFonts w:ascii="Century Gothic" w:hAnsi="Century Gothic" w:cstheme="minorHAnsi"/>
          <w:color w:val="000000" w:themeColor="text1"/>
          <w:sz w:val="20"/>
          <w:szCs w:val="20"/>
        </w:rPr>
        <w:t>.</w:t>
      </w:r>
    </w:p>
    <w:p w14:paraId="03F68839" w14:textId="77777777" w:rsidR="006502BF" w:rsidRPr="00B750F8" w:rsidRDefault="006502BF" w:rsidP="006502BF">
      <w:pPr>
        <w:pStyle w:val="Paragraphedeliste"/>
        <w:spacing w:after="0" w:line="240" w:lineRule="auto"/>
        <w:ind w:left="426"/>
        <w:jc w:val="both"/>
        <w:rPr>
          <w:rFonts w:ascii="Century Gothic" w:hAnsi="Century Gothic" w:cstheme="minorHAnsi"/>
          <w:color w:val="000000" w:themeColor="text1"/>
          <w:sz w:val="20"/>
          <w:szCs w:val="20"/>
        </w:rPr>
      </w:pPr>
    </w:p>
    <w:p w14:paraId="23D4A955" w14:textId="77777777" w:rsidR="006502BF" w:rsidRPr="00B750F8" w:rsidRDefault="006502BF" w:rsidP="006502BF">
      <w:pPr>
        <w:spacing w:after="0" w:line="240" w:lineRule="auto"/>
        <w:jc w:val="both"/>
        <w:rPr>
          <w:rFonts w:cstheme="minorHAnsi"/>
          <w:color w:val="000000" w:themeColor="text1"/>
          <w:szCs w:val="20"/>
        </w:rPr>
      </w:pPr>
    </w:p>
    <w:p w14:paraId="3070E551"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r w:rsidRPr="00B750F8">
        <w:rPr>
          <w:rFonts w:cstheme="minorHAnsi"/>
          <w:bCs/>
          <w:color w:val="000000" w:themeColor="text1"/>
          <w:szCs w:val="20"/>
        </w:rPr>
        <w:t xml:space="preserve">Commentaires </w:t>
      </w:r>
    </w:p>
    <w:p w14:paraId="761A1A2E"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p>
    <w:p w14:paraId="626B5B08" w14:textId="77777777" w:rsidR="006502BF" w:rsidRPr="00B750F8" w:rsidRDefault="006502BF" w:rsidP="006502BF">
      <w:pPr>
        <w:pBdr>
          <w:top w:val="single" w:sz="4" w:space="1" w:color="auto"/>
          <w:left w:val="single" w:sz="4" w:space="4" w:color="auto"/>
          <w:bottom w:val="single" w:sz="4" w:space="1" w:color="auto"/>
          <w:right w:val="single" w:sz="4" w:space="4" w:color="auto"/>
        </w:pBdr>
        <w:tabs>
          <w:tab w:val="left" w:pos="2505"/>
        </w:tabs>
        <w:jc w:val="both"/>
        <w:rPr>
          <w:rFonts w:cstheme="minorHAnsi"/>
          <w:bCs/>
          <w:color w:val="000000" w:themeColor="text1"/>
          <w:szCs w:val="20"/>
        </w:rPr>
      </w:pPr>
    </w:p>
    <w:p w14:paraId="4B9039B7" w14:textId="77777777" w:rsidR="006502BF" w:rsidRPr="00B750F8" w:rsidRDefault="006502BF" w:rsidP="006502BF">
      <w:pPr>
        <w:pBdr>
          <w:top w:val="single" w:sz="4" w:space="1" w:color="auto"/>
          <w:left w:val="single" w:sz="4" w:space="4" w:color="auto"/>
          <w:bottom w:val="single" w:sz="4" w:space="1" w:color="auto"/>
          <w:right w:val="single" w:sz="4" w:space="4" w:color="auto"/>
        </w:pBdr>
        <w:jc w:val="both"/>
        <w:rPr>
          <w:rFonts w:cstheme="minorHAnsi"/>
          <w:color w:val="000000" w:themeColor="text1"/>
          <w:szCs w:val="20"/>
        </w:rPr>
      </w:pPr>
    </w:p>
    <w:p w14:paraId="77030C53" w14:textId="77777777" w:rsidR="006502BF" w:rsidRPr="00B750F8" w:rsidRDefault="006502BF" w:rsidP="006502BF">
      <w:pPr>
        <w:pBdr>
          <w:top w:val="single" w:sz="4" w:space="1" w:color="auto"/>
          <w:left w:val="single" w:sz="4" w:space="4" w:color="auto"/>
          <w:bottom w:val="single" w:sz="4" w:space="1" w:color="auto"/>
          <w:right w:val="single" w:sz="4" w:space="4" w:color="auto"/>
        </w:pBdr>
        <w:jc w:val="both"/>
        <w:rPr>
          <w:rFonts w:cstheme="minorHAnsi"/>
          <w:color w:val="000000" w:themeColor="text1"/>
          <w:szCs w:val="20"/>
        </w:rPr>
      </w:pPr>
    </w:p>
    <w:p w14:paraId="4AFCCD1B" w14:textId="77777777" w:rsidR="006502BF" w:rsidRPr="00B750F8" w:rsidRDefault="006502BF" w:rsidP="006502BF">
      <w:pPr>
        <w:spacing w:after="0" w:line="240" w:lineRule="auto"/>
        <w:jc w:val="both"/>
        <w:rPr>
          <w:rFonts w:cstheme="minorHAnsi"/>
          <w:color w:val="000000" w:themeColor="text1"/>
          <w:szCs w:val="20"/>
        </w:rPr>
      </w:pPr>
    </w:p>
    <w:p w14:paraId="5F554F83" w14:textId="39F51457" w:rsidR="00A71C32" w:rsidRPr="00B750F8" w:rsidRDefault="00A71C32" w:rsidP="006502BF">
      <w:pPr>
        <w:rPr>
          <w:rFonts w:cstheme="minorHAnsi"/>
          <w:color w:val="000000" w:themeColor="text1"/>
          <w:szCs w:val="20"/>
        </w:rPr>
      </w:pPr>
    </w:p>
    <w:sectPr w:rsidR="00A71C32" w:rsidRPr="00B750F8" w:rsidSect="00134574">
      <w:footerReference w:type="first" r:id="rId24"/>
      <w:type w:val="continuous"/>
      <w:pgSz w:w="11906" w:h="16838"/>
      <w:pgMar w:top="993" w:right="1417" w:bottom="1417" w:left="1134" w:header="708" w:footer="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78933" w14:textId="77777777" w:rsidR="00B5232F" w:rsidRDefault="00B5232F" w:rsidP="007C266E">
      <w:pPr>
        <w:spacing w:after="0" w:line="240" w:lineRule="auto"/>
      </w:pPr>
      <w:r>
        <w:separator/>
      </w:r>
    </w:p>
  </w:endnote>
  <w:endnote w:type="continuationSeparator" w:id="0">
    <w:p w14:paraId="7C1F8660" w14:textId="77777777" w:rsidR="00B5232F" w:rsidRDefault="00B5232F" w:rsidP="007C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335992"/>
      <w:docPartObj>
        <w:docPartGallery w:val="Page Numbers (Bottom of Page)"/>
        <w:docPartUnique/>
      </w:docPartObj>
    </w:sdtPr>
    <w:sdtContent>
      <w:p w14:paraId="379432E9" w14:textId="77777777" w:rsidR="00B5232F" w:rsidRDefault="00B5232F">
        <w:pPr>
          <w:pStyle w:val="Pieddepage"/>
          <w:jc w:val="right"/>
        </w:pPr>
        <w:r>
          <w:rPr>
            <w:noProof/>
            <w:lang w:eastAsia="fr-FR"/>
          </w:rPr>
          <mc:AlternateContent>
            <mc:Choice Requires="wps">
              <w:drawing>
                <wp:anchor distT="0" distB="0" distL="114300" distR="114300" simplePos="0" relativeHeight="251661312" behindDoc="0" locked="0" layoutInCell="1" allowOverlap="1" wp14:anchorId="7F41EA78" wp14:editId="1ECCF974">
                  <wp:simplePos x="0" y="0"/>
                  <wp:positionH relativeFrom="column">
                    <wp:posOffset>5895975</wp:posOffset>
                  </wp:positionH>
                  <wp:positionV relativeFrom="paragraph">
                    <wp:posOffset>-57785</wp:posOffset>
                  </wp:positionV>
                  <wp:extent cx="347980" cy="207010"/>
                  <wp:effectExtent l="1270" t="1905" r="3175" b="63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F2D11" w14:textId="77777777" w:rsidR="00B5232F" w:rsidRPr="007E578A" w:rsidRDefault="00B5232F" w:rsidP="00EF0DD4">
                              <w:pPr>
                                <w:pStyle w:val="Pieddepage"/>
                                <w:tabs>
                                  <w:tab w:val="left" w:pos="8340"/>
                                </w:tabs>
                              </w:pPr>
                              <w:r w:rsidRPr="007E578A">
                                <w:rPr>
                                  <w:rStyle w:val="Numrodepage"/>
                                </w:rPr>
                                <w:fldChar w:fldCharType="begin"/>
                              </w:r>
                              <w:r w:rsidRPr="007E578A">
                                <w:rPr>
                                  <w:rStyle w:val="Numrodepage"/>
                                </w:rPr>
                                <w:instrText xml:space="preserve"> PAGE </w:instrText>
                              </w:r>
                              <w:r w:rsidRPr="007E578A">
                                <w:rPr>
                                  <w:rStyle w:val="Numrodepage"/>
                                </w:rPr>
                                <w:fldChar w:fldCharType="separate"/>
                              </w:r>
                              <w:r w:rsidR="00586C57">
                                <w:rPr>
                                  <w:rStyle w:val="Numrodepage"/>
                                  <w:noProof/>
                                </w:rPr>
                                <w:t>3</w:t>
                              </w:r>
                              <w:r w:rsidRPr="007E578A">
                                <w:rPr>
                                  <w:rStyle w:val="Numrodepage"/>
                                </w:rPr>
                                <w:fldChar w:fldCharType="end"/>
                              </w:r>
                              <w:r w:rsidRPr="007E578A">
                                <w:rPr>
                                  <w:rStyle w:val="Numrodepage"/>
                                </w:rPr>
                                <w:t>/</w:t>
                              </w:r>
                              <w:r w:rsidRPr="007E578A">
                                <w:rPr>
                                  <w:rStyle w:val="Numrodepage"/>
                                </w:rPr>
                                <w:fldChar w:fldCharType="begin"/>
                              </w:r>
                              <w:r w:rsidRPr="007E578A">
                                <w:rPr>
                                  <w:rStyle w:val="Numrodepage"/>
                                </w:rPr>
                                <w:instrText xml:space="preserve"> NUMPAGES </w:instrText>
                              </w:r>
                              <w:r w:rsidRPr="007E578A">
                                <w:rPr>
                                  <w:rStyle w:val="Numrodepage"/>
                                </w:rPr>
                                <w:fldChar w:fldCharType="separate"/>
                              </w:r>
                              <w:r w:rsidR="00586C57">
                                <w:rPr>
                                  <w:rStyle w:val="Numrodepage"/>
                                  <w:noProof/>
                                </w:rPr>
                                <w:t>18</w:t>
                              </w:r>
                              <w:r w:rsidRPr="007E578A">
                                <w:rPr>
                                  <w:rStyle w:val="Numrodepage"/>
                                </w:rPr>
                                <w:fldChar w:fldCharType="end"/>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1EA78" id="_x0000_t202" coordsize="21600,21600" o:spt="202" path="m,l,21600r21600,l21600,xe">
                  <v:stroke joinstyle="miter"/>
                  <v:path gradientshapeok="t" o:connecttype="rect"/>
                </v:shapetype>
                <v:shape id="Zone de texte 4" o:spid="_x0000_s1027" type="#_x0000_t202" style="position:absolute;left:0;text-align:left;margin-left:464.25pt;margin-top:-4.55pt;width:27.4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" stroked="f">
                  <v:textbox inset=".5mm,.3mm,.5mm,.3mm">
                    <w:txbxContent>
                      <w:p w14:paraId="4E6F2D11" w14:textId="77777777" w:rsidR="00B5232F" w:rsidRPr="007E578A" w:rsidRDefault="00B5232F" w:rsidP="00EF0DD4">
                        <w:pPr>
                          <w:pStyle w:val="Pieddepage"/>
                          <w:tabs>
                            <w:tab w:val="left" w:pos="8340"/>
                          </w:tabs>
                        </w:pPr>
                        <w:r w:rsidRPr="007E578A">
                          <w:rPr>
                            <w:rStyle w:val="Numrodepage"/>
                          </w:rPr>
                          <w:fldChar w:fldCharType="begin"/>
                        </w:r>
                        <w:r w:rsidRPr="007E578A">
                          <w:rPr>
                            <w:rStyle w:val="Numrodepage"/>
                          </w:rPr>
                          <w:instrText xml:space="preserve"> PAGE </w:instrText>
                        </w:r>
                        <w:r w:rsidRPr="007E578A">
                          <w:rPr>
                            <w:rStyle w:val="Numrodepage"/>
                          </w:rPr>
                          <w:fldChar w:fldCharType="separate"/>
                        </w:r>
                        <w:r w:rsidR="00586C57">
                          <w:rPr>
                            <w:rStyle w:val="Numrodepage"/>
                            <w:noProof/>
                          </w:rPr>
                          <w:t>3</w:t>
                        </w:r>
                        <w:r w:rsidRPr="007E578A">
                          <w:rPr>
                            <w:rStyle w:val="Numrodepage"/>
                          </w:rPr>
                          <w:fldChar w:fldCharType="end"/>
                        </w:r>
                        <w:r w:rsidRPr="007E578A">
                          <w:rPr>
                            <w:rStyle w:val="Numrodepage"/>
                          </w:rPr>
                          <w:t>/</w:t>
                        </w:r>
                        <w:r w:rsidRPr="007E578A">
                          <w:rPr>
                            <w:rStyle w:val="Numrodepage"/>
                          </w:rPr>
                          <w:fldChar w:fldCharType="begin"/>
                        </w:r>
                        <w:r w:rsidRPr="007E578A">
                          <w:rPr>
                            <w:rStyle w:val="Numrodepage"/>
                          </w:rPr>
                          <w:instrText xml:space="preserve"> NUMPAGES </w:instrText>
                        </w:r>
                        <w:r w:rsidRPr="007E578A">
                          <w:rPr>
                            <w:rStyle w:val="Numrodepage"/>
                          </w:rPr>
                          <w:fldChar w:fldCharType="separate"/>
                        </w:r>
                        <w:r w:rsidR="00586C57">
                          <w:rPr>
                            <w:rStyle w:val="Numrodepage"/>
                            <w:noProof/>
                          </w:rPr>
                          <w:t>18</w:t>
                        </w:r>
                        <w:r w:rsidRPr="007E578A">
                          <w:rPr>
                            <w:rStyle w:val="Numrodepage"/>
                          </w:rPr>
                          <w:fldChar w:fldCharType="end"/>
                        </w:r>
                      </w:p>
                    </w:txbxContent>
                  </v:textbox>
                </v:shape>
              </w:pict>
            </mc:Fallback>
          </mc:AlternateContent>
        </w:r>
      </w:p>
    </w:sdtContent>
  </w:sdt>
  <w:p w14:paraId="4B71E0EC" w14:textId="77777777" w:rsidR="00B5232F" w:rsidRDefault="00B5232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7A07" w14:textId="77777777" w:rsidR="00B5232F" w:rsidRPr="007E578A" w:rsidRDefault="00B5232F" w:rsidP="004D414F">
    <w:pPr>
      <w:pStyle w:val="Pieddepage"/>
      <w:pBdr>
        <w:bottom w:val="single" w:sz="4" w:space="1" w:color="333399"/>
      </w:pBdr>
      <w:tabs>
        <w:tab w:val="clear" w:pos="4536"/>
      </w:tabs>
      <w:jc w:val="center"/>
      <w:rPr>
        <w:b/>
        <w:i/>
        <w:smallCaps/>
        <w:color w:val="333399"/>
        <w:sz w:val="18"/>
        <w:szCs w:val="20"/>
        <w14:shadow w14:blurRad="50800" w14:dist="38100" w14:dir="2700000" w14:sx="100000" w14:sy="100000" w14:kx="0" w14:ky="0" w14:algn="tl">
          <w14:srgbClr w14:val="000000">
            <w14:alpha w14:val="60000"/>
          </w14:srgbClr>
        </w14:shadow>
      </w:rPr>
    </w:pPr>
    <w:r w:rsidRPr="007E578A">
      <w:rPr>
        <w:b/>
        <w:i/>
        <w:smallCaps/>
        <w:color w:val="333399"/>
        <w:sz w:val="18"/>
        <w:szCs w:val="20"/>
        <w14:shadow w14:blurRad="50800" w14:dist="38100" w14:dir="2700000" w14:sx="100000" w14:sy="100000" w14:kx="0" w14:ky="0" w14:algn="tl">
          <w14:srgbClr w14:val="000000">
            <w14:alpha w14:val="60000"/>
          </w14:srgbClr>
        </w14:shadow>
      </w:rPr>
      <w:t>Service Intervenants en Prévention des Risques Professionnels</w:t>
    </w:r>
  </w:p>
  <w:p w14:paraId="5CF70F52" w14:textId="77777777" w:rsidR="00B5232F" w:rsidRPr="007E578A" w:rsidRDefault="00B5232F" w:rsidP="004D414F">
    <w:pPr>
      <w:pStyle w:val="Pieddepage"/>
      <w:tabs>
        <w:tab w:val="clear" w:pos="4536"/>
        <w:tab w:val="left" w:pos="284"/>
        <w:tab w:val="left" w:pos="426"/>
        <w:tab w:val="left" w:pos="6300"/>
      </w:tabs>
      <w:spacing w:line="240" w:lineRule="atLeast"/>
      <w:jc w:val="both"/>
      <w:rPr>
        <w:b/>
        <w:i/>
        <w:color w:val="333399"/>
        <w:sz w:val="18"/>
      </w:rPr>
    </w:pPr>
    <w:r w:rsidRPr="007E578A">
      <w:rPr>
        <w:b/>
        <w:i/>
        <w:color w:val="333399"/>
        <w:sz w:val="18"/>
      </w:rPr>
      <w:t>21, Rue Camille Marcille</w:t>
    </w:r>
    <w:r w:rsidRPr="007E578A">
      <w:rPr>
        <w:b/>
        <w:i/>
        <w:color w:val="333399"/>
        <w:sz w:val="18"/>
      </w:rPr>
      <w:tab/>
    </w:r>
    <w:r w:rsidRPr="007E578A">
      <w:rPr>
        <w:b/>
        <w:i/>
        <w:color w:val="333399"/>
        <w:sz w:val="18"/>
      </w:rPr>
      <w:sym w:font="Wingdings 2" w:char="F027"/>
    </w:r>
    <w:r w:rsidRPr="007E578A">
      <w:rPr>
        <w:b/>
        <w:i/>
        <w:color w:val="333399"/>
        <w:sz w:val="18"/>
      </w:rPr>
      <w:t xml:space="preserve"> : 02.37.25.60.17</w:t>
    </w:r>
  </w:p>
  <w:p w14:paraId="0D13A026" w14:textId="77777777" w:rsidR="00B5232F" w:rsidRPr="007E578A" w:rsidRDefault="00B5232F" w:rsidP="004D414F">
    <w:pPr>
      <w:pStyle w:val="Pieddepage"/>
      <w:tabs>
        <w:tab w:val="clear" w:pos="4536"/>
        <w:tab w:val="left" w:pos="284"/>
        <w:tab w:val="left" w:pos="426"/>
        <w:tab w:val="left" w:pos="6300"/>
      </w:tabs>
      <w:spacing w:line="240" w:lineRule="atLeast"/>
      <w:ind w:left="-851" w:firstLine="851"/>
      <w:jc w:val="both"/>
      <w:rPr>
        <w:b/>
        <w:i/>
        <w:color w:val="333399"/>
        <w:sz w:val="18"/>
      </w:rPr>
    </w:pPr>
    <w:r w:rsidRPr="007E578A">
      <w:rPr>
        <w:noProof/>
        <w:lang w:eastAsia="fr-FR"/>
      </w:rPr>
      <mc:AlternateContent>
        <mc:Choice Requires="wps">
          <w:drawing>
            <wp:anchor distT="0" distB="0" distL="114300" distR="114300" simplePos="0" relativeHeight="251659264" behindDoc="0" locked="0" layoutInCell="1" allowOverlap="1" wp14:anchorId="388A945C" wp14:editId="61C732FC">
              <wp:simplePos x="0" y="0"/>
              <wp:positionH relativeFrom="column">
                <wp:posOffset>6037576</wp:posOffset>
              </wp:positionH>
              <wp:positionV relativeFrom="paragraph">
                <wp:posOffset>161290</wp:posOffset>
              </wp:positionV>
              <wp:extent cx="347980" cy="207010"/>
              <wp:effectExtent l="1270" t="1905" r="3175" b="6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92B68" w14:textId="77777777" w:rsidR="00B5232F" w:rsidRPr="00B750F8" w:rsidRDefault="00B5232F" w:rsidP="004D414F">
                          <w:pPr>
                            <w:pStyle w:val="Pieddepage"/>
                            <w:tabs>
                              <w:tab w:val="left" w:pos="8340"/>
                            </w:tabs>
                          </w:pPr>
                          <w:r w:rsidRPr="00B750F8">
                            <w:rPr>
                              <w:rStyle w:val="Numrodepage"/>
                            </w:rPr>
                            <w:fldChar w:fldCharType="begin"/>
                          </w:r>
                          <w:r w:rsidRPr="00B750F8">
                            <w:rPr>
                              <w:rStyle w:val="Numrodepage"/>
                            </w:rPr>
                            <w:instrText xml:space="preserve"> PAGE </w:instrText>
                          </w:r>
                          <w:r w:rsidRPr="00B750F8">
                            <w:rPr>
                              <w:rStyle w:val="Numrodepage"/>
                            </w:rPr>
                            <w:fldChar w:fldCharType="separate"/>
                          </w:r>
                          <w:r w:rsidR="00AA4D62">
                            <w:rPr>
                              <w:rStyle w:val="Numrodepage"/>
                              <w:noProof/>
                            </w:rPr>
                            <w:t>1</w:t>
                          </w:r>
                          <w:r w:rsidRPr="00B750F8">
                            <w:rPr>
                              <w:rStyle w:val="Numrodepage"/>
                            </w:rPr>
                            <w:fldChar w:fldCharType="end"/>
                          </w:r>
                          <w:r w:rsidRPr="00B750F8">
                            <w:rPr>
                              <w:rStyle w:val="Numrodepage"/>
                            </w:rPr>
                            <w:t>/</w:t>
                          </w:r>
                          <w:r w:rsidRPr="00B750F8">
                            <w:rPr>
                              <w:rStyle w:val="Numrodepage"/>
                            </w:rPr>
                            <w:fldChar w:fldCharType="begin"/>
                          </w:r>
                          <w:r w:rsidRPr="00B750F8">
                            <w:rPr>
                              <w:rStyle w:val="Numrodepage"/>
                            </w:rPr>
                            <w:instrText xml:space="preserve"> NUMPAGES </w:instrText>
                          </w:r>
                          <w:r w:rsidRPr="00B750F8">
                            <w:rPr>
                              <w:rStyle w:val="Numrodepage"/>
                            </w:rPr>
                            <w:fldChar w:fldCharType="separate"/>
                          </w:r>
                          <w:r w:rsidR="00AA4D62">
                            <w:rPr>
                              <w:rStyle w:val="Numrodepage"/>
                              <w:noProof/>
                            </w:rPr>
                            <w:t>18</w:t>
                          </w:r>
                          <w:r w:rsidRPr="00B750F8">
                            <w:rPr>
                              <w:rStyle w:val="Numrodepage"/>
                            </w:rPr>
                            <w:fldChar w:fldCharType="end"/>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A945C" id="_x0000_t202" coordsize="21600,21600" o:spt="202" path="m,l,21600r21600,l21600,xe">
              <v:stroke joinstyle="miter"/>
              <v:path gradientshapeok="t" o:connecttype="rect"/>
            </v:shapetype>
            <v:shape id="Zone de texte 2" o:spid="_x0000_s1028" type="#_x0000_t202" style="position:absolute;left:0;text-align:left;margin-left:475.4pt;margin-top:12.7pt;width:27.4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" stroked="f">
              <v:textbox inset=".5mm,.3mm,.5mm,.3mm">
                <w:txbxContent>
                  <w:p w14:paraId="75892B68" w14:textId="77777777" w:rsidR="00B5232F" w:rsidRPr="00B750F8" w:rsidRDefault="00B5232F" w:rsidP="004D414F">
                    <w:pPr>
                      <w:pStyle w:val="Pieddepage"/>
                      <w:tabs>
                        <w:tab w:val="left" w:pos="8340"/>
                      </w:tabs>
                    </w:pPr>
                    <w:r w:rsidRPr="00B750F8">
                      <w:rPr>
                        <w:rStyle w:val="Numrodepage"/>
                      </w:rPr>
                      <w:fldChar w:fldCharType="begin"/>
                    </w:r>
                    <w:r w:rsidRPr="00B750F8">
                      <w:rPr>
                        <w:rStyle w:val="Numrodepage"/>
                      </w:rPr>
                      <w:instrText xml:space="preserve"> PAGE </w:instrText>
                    </w:r>
                    <w:r w:rsidRPr="00B750F8">
                      <w:rPr>
                        <w:rStyle w:val="Numrodepage"/>
                      </w:rPr>
                      <w:fldChar w:fldCharType="separate"/>
                    </w:r>
                    <w:r w:rsidR="00AA4D62">
                      <w:rPr>
                        <w:rStyle w:val="Numrodepage"/>
                        <w:noProof/>
                      </w:rPr>
                      <w:t>1</w:t>
                    </w:r>
                    <w:r w:rsidRPr="00B750F8">
                      <w:rPr>
                        <w:rStyle w:val="Numrodepage"/>
                      </w:rPr>
                      <w:fldChar w:fldCharType="end"/>
                    </w:r>
                    <w:r w:rsidRPr="00B750F8">
                      <w:rPr>
                        <w:rStyle w:val="Numrodepage"/>
                      </w:rPr>
                      <w:t>/</w:t>
                    </w:r>
                    <w:r w:rsidRPr="00B750F8">
                      <w:rPr>
                        <w:rStyle w:val="Numrodepage"/>
                      </w:rPr>
                      <w:fldChar w:fldCharType="begin"/>
                    </w:r>
                    <w:r w:rsidRPr="00B750F8">
                      <w:rPr>
                        <w:rStyle w:val="Numrodepage"/>
                      </w:rPr>
                      <w:instrText xml:space="preserve"> NUMPAGES </w:instrText>
                    </w:r>
                    <w:r w:rsidRPr="00B750F8">
                      <w:rPr>
                        <w:rStyle w:val="Numrodepage"/>
                      </w:rPr>
                      <w:fldChar w:fldCharType="separate"/>
                    </w:r>
                    <w:r w:rsidR="00AA4D62">
                      <w:rPr>
                        <w:rStyle w:val="Numrodepage"/>
                        <w:noProof/>
                      </w:rPr>
                      <w:t>18</w:t>
                    </w:r>
                    <w:r w:rsidRPr="00B750F8">
                      <w:rPr>
                        <w:rStyle w:val="Numrodepage"/>
                      </w:rPr>
                      <w:fldChar w:fldCharType="end"/>
                    </w:r>
                  </w:p>
                </w:txbxContent>
              </v:textbox>
            </v:shape>
          </w:pict>
        </mc:Fallback>
      </mc:AlternateContent>
    </w:r>
    <w:r w:rsidRPr="007E578A">
      <w:rPr>
        <w:b/>
        <w:i/>
        <w:color w:val="333399"/>
        <w:sz w:val="18"/>
      </w:rPr>
      <w:t xml:space="preserve">CS 70142 </w:t>
    </w:r>
    <w:r w:rsidRPr="007E578A">
      <w:rPr>
        <w:b/>
        <w:i/>
        <w:color w:val="333399"/>
        <w:sz w:val="18"/>
      </w:rPr>
      <w:tab/>
    </w:r>
    <w:r w:rsidRPr="007E578A">
      <w:rPr>
        <w:b/>
        <w:i/>
        <w:color w:val="333399"/>
        <w:sz w:val="18"/>
      </w:rPr>
      <w:sym w:font="Wingdings 2" w:char="F036"/>
    </w:r>
    <w:r w:rsidRPr="007E578A">
      <w:rPr>
        <w:b/>
        <w:i/>
        <w:color w:val="333399"/>
        <w:sz w:val="18"/>
      </w:rPr>
      <w:t xml:space="preserve"> : 02.37.30.26.33</w:t>
    </w:r>
  </w:p>
  <w:p w14:paraId="44F37FBC" w14:textId="77777777" w:rsidR="00B5232F" w:rsidRPr="007E578A" w:rsidRDefault="00B5232F" w:rsidP="004D414F">
    <w:pPr>
      <w:pStyle w:val="Pieddepage"/>
      <w:tabs>
        <w:tab w:val="clear" w:pos="4536"/>
        <w:tab w:val="left" w:pos="284"/>
        <w:tab w:val="left" w:pos="426"/>
        <w:tab w:val="left" w:pos="6300"/>
      </w:tabs>
      <w:spacing w:line="240" w:lineRule="atLeast"/>
      <w:ind w:left="-851" w:firstLine="851"/>
      <w:jc w:val="both"/>
      <w:rPr>
        <w:sz w:val="22"/>
      </w:rPr>
    </w:pPr>
    <w:r w:rsidRPr="007E578A">
      <w:rPr>
        <w:b/>
        <w:i/>
        <w:color w:val="333399"/>
        <w:sz w:val="18"/>
      </w:rPr>
      <w:t>28008 CHARTRES Cedex</w:t>
    </w:r>
    <w:r w:rsidRPr="007E578A">
      <w:rPr>
        <w:b/>
        <w:i/>
        <w:color w:val="333399"/>
        <w:sz w:val="18"/>
      </w:rPr>
      <w:tab/>
    </w:r>
    <w:r w:rsidRPr="007E578A">
      <w:rPr>
        <w:b/>
        <w:i/>
        <w:color w:val="333399"/>
        <w:sz w:val="18"/>
      </w:rPr>
      <w:sym w:font="Webdings" w:char="F0BF"/>
    </w:r>
    <w:r w:rsidRPr="007E578A">
      <w:rPr>
        <w:b/>
        <w:i/>
        <w:color w:val="333399"/>
        <w:sz w:val="18"/>
      </w:rPr>
      <w:t xml:space="preserve"> : iprp@sistel.asso.fr</w:t>
    </w:r>
  </w:p>
  <w:p w14:paraId="4C783666" w14:textId="77777777" w:rsidR="00B5232F" w:rsidRPr="007E578A" w:rsidRDefault="00B5232F" w:rsidP="004D414F">
    <w:pPr>
      <w:pStyle w:val="Pieddepage"/>
    </w:pPr>
  </w:p>
  <w:p w14:paraId="3ACBBE7F" w14:textId="77777777" w:rsidR="00B5232F" w:rsidRPr="007E578A" w:rsidRDefault="00B5232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411984"/>
      <w:docPartObj>
        <w:docPartGallery w:val="Page Numbers (Bottom of Page)"/>
        <w:docPartUnique/>
      </w:docPartObj>
    </w:sdtPr>
    <w:sdtContent>
      <w:p w14:paraId="74BB0EC9" w14:textId="77777777" w:rsidR="00B5232F" w:rsidRDefault="00B5232F" w:rsidP="00B750F8">
        <w:pPr>
          <w:spacing w:after="0"/>
          <w:jc w:val="right"/>
        </w:pPr>
        <w:r w:rsidRPr="00B750F8">
          <w:fldChar w:fldCharType="begin"/>
        </w:r>
        <w:r w:rsidRPr="00B750F8">
          <w:instrText xml:space="preserve"> PAGE </w:instrText>
        </w:r>
        <w:r w:rsidRPr="00B750F8">
          <w:fldChar w:fldCharType="separate"/>
        </w:r>
        <w:r w:rsidR="00586C57">
          <w:rPr>
            <w:noProof/>
          </w:rPr>
          <w:t>17</w:t>
        </w:r>
        <w:r w:rsidRPr="00B750F8">
          <w:fldChar w:fldCharType="end"/>
        </w:r>
        <w:r w:rsidRPr="00B750F8">
          <w:t>/</w:t>
        </w:r>
        <w:r>
          <w:rPr>
            <w:noProof/>
          </w:rPr>
          <w:fldChar w:fldCharType="begin"/>
        </w:r>
        <w:r>
          <w:rPr>
            <w:noProof/>
          </w:rPr>
          <w:instrText xml:space="preserve"> NUMPAGES </w:instrText>
        </w:r>
        <w:r>
          <w:rPr>
            <w:noProof/>
          </w:rPr>
          <w:fldChar w:fldCharType="separate"/>
        </w:r>
        <w:r w:rsidR="00586C57">
          <w:rPr>
            <w:noProof/>
          </w:rPr>
          <w:t>18</w:t>
        </w:r>
        <w:r>
          <w:rPr>
            <w:noProof/>
          </w:rPr>
          <w:fldChar w:fldCharType="end"/>
        </w:r>
      </w:p>
      <w:p w14:paraId="378EFA41" w14:textId="47331B26" w:rsidR="00B5232F" w:rsidRPr="00B750F8" w:rsidRDefault="00B5232F" w:rsidP="00B750F8">
        <w:pPr>
          <w:spacing w:after="0"/>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35814" w14:textId="77777777" w:rsidR="00B5232F" w:rsidRDefault="00B5232F" w:rsidP="006502BF">
    <w:pPr>
      <w:pStyle w:val="Pieddepage"/>
      <w:tabs>
        <w:tab w:val="clear" w:pos="4536"/>
        <w:tab w:val="left" w:pos="284"/>
        <w:tab w:val="left" w:pos="426"/>
        <w:tab w:val="left" w:pos="6300"/>
      </w:tabs>
      <w:spacing w:line="240" w:lineRule="atLeast"/>
      <w:ind w:left="-851" w:firstLine="851"/>
      <w:jc w:val="both"/>
      <w:rPr>
        <w:rFonts w:ascii="Trebuchet MS" w:hAnsi="Trebuchet MS"/>
        <w:sz w:val="22"/>
      </w:rPr>
    </w:pPr>
    <w:r>
      <w:rPr>
        <w:noProof/>
        <w:lang w:eastAsia="fr-FR"/>
      </w:rPr>
      <mc:AlternateContent>
        <mc:Choice Requires="wps">
          <w:drawing>
            <wp:anchor distT="0" distB="0" distL="114300" distR="114300" simplePos="0" relativeHeight="251663360" behindDoc="0" locked="0" layoutInCell="1" allowOverlap="1" wp14:anchorId="0495CEB8" wp14:editId="02281B0D">
              <wp:simplePos x="0" y="0"/>
              <wp:positionH relativeFrom="column">
                <wp:posOffset>6080760</wp:posOffset>
              </wp:positionH>
              <wp:positionV relativeFrom="paragraph">
                <wp:posOffset>163830</wp:posOffset>
              </wp:positionV>
              <wp:extent cx="400050" cy="207010"/>
              <wp:effectExtent l="0" t="0" r="0" b="254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AAB16" w14:textId="77777777" w:rsidR="00B5232F" w:rsidRPr="00B750F8" w:rsidRDefault="00B5232F" w:rsidP="004D414F">
                          <w:pPr>
                            <w:pStyle w:val="Pieddepage"/>
                            <w:tabs>
                              <w:tab w:val="left" w:pos="8340"/>
                            </w:tabs>
                          </w:pPr>
                          <w:r w:rsidRPr="00B750F8">
                            <w:rPr>
                              <w:rStyle w:val="Numrodepage"/>
                            </w:rPr>
                            <w:fldChar w:fldCharType="begin"/>
                          </w:r>
                          <w:r w:rsidRPr="00B750F8">
                            <w:rPr>
                              <w:rStyle w:val="Numrodepage"/>
                            </w:rPr>
                            <w:instrText xml:space="preserve"> PAGE </w:instrText>
                          </w:r>
                          <w:r w:rsidRPr="00B750F8">
                            <w:rPr>
                              <w:rStyle w:val="Numrodepage"/>
                            </w:rPr>
                            <w:fldChar w:fldCharType="separate"/>
                          </w:r>
                          <w:r w:rsidR="00586C57">
                            <w:rPr>
                              <w:rStyle w:val="Numrodepage"/>
                              <w:noProof/>
                            </w:rPr>
                            <w:t>18</w:t>
                          </w:r>
                          <w:r w:rsidRPr="00B750F8">
                            <w:rPr>
                              <w:rStyle w:val="Numrodepage"/>
                            </w:rPr>
                            <w:fldChar w:fldCharType="end"/>
                          </w:r>
                          <w:r w:rsidRPr="00B750F8">
                            <w:rPr>
                              <w:rStyle w:val="Numrodepage"/>
                            </w:rPr>
                            <w:t>/</w:t>
                          </w:r>
                          <w:r w:rsidRPr="00B750F8">
                            <w:rPr>
                              <w:rStyle w:val="Numrodepage"/>
                            </w:rPr>
                            <w:fldChar w:fldCharType="begin"/>
                          </w:r>
                          <w:r w:rsidRPr="00B750F8">
                            <w:rPr>
                              <w:rStyle w:val="Numrodepage"/>
                            </w:rPr>
                            <w:instrText xml:space="preserve"> NUMPAGES </w:instrText>
                          </w:r>
                          <w:r w:rsidRPr="00B750F8">
                            <w:rPr>
                              <w:rStyle w:val="Numrodepage"/>
                            </w:rPr>
                            <w:fldChar w:fldCharType="separate"/>
                          </w:r>
                          <w:r w:rsidR="00586C57">
                            <w:rPr>
                              <w:rStyle w:val="Numrodepage"/>
                              <w:noProof/>
                            </w:rPr>
                            <w:t>18</w:t>
                          </w:r>
                          <w:r w:rsidRPr="00B750F8">
                            <w:rPr>
                              <w:rStyle w:val="Numrodepage"/>
                            </w:rPr>
                            <w:fldChar w:fldCharType="end"/>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5CEB8" id="_x0000_t202" coordsize="21600,21600" o:spt="202" path="m,l,21600r21600,l21600,xe">
              <v:stroke joinstyle="miter"/>
              <v:path gradientshapeok="t" o:connecttype="rect"/>
            </v:shapetype>
            <v:shape id="Zone de texte 24" o:spid="_x0000_s1029" type="#_x0000_t202" style="position:absolute;left:0;text-align:left;margin-left:478.8pt;margin-top:12.9pt;width:31.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" stroked="f">
              <v:textbox inset=".5mm,.3mm,.5mm,.3mm">
                <w:txbxContent>
                  <w:p w14:paraId="539AAB16" w14:textId="77777777" w:rsidR="00B5232F" w:rsidRPr="00B750F8" w:rsidRDefault="00B5232F" w:rsidP="004D414F">
                    <w:pPr>
                      <w:pStyle w:val="Pieddepage"/>
                      <w:tabs>
                        <w:tab w:val="left" w:pos="8340"/>
                      </w:tabs>
                    </w:pPr>
                    <w:r w:rsidRPr="00B750F8">
                      <w:rPr>
                        <w:rStyle w:val="Numrodepage"/>
                      </w:rPr>
                      <w:fldChar w:fldCharType="begin"/>
                    </w:r>
                    <w:r w:rsidRPr="00B750F8">
                      <w:rPr>
                        <w:rStyle w:val="Numrodepage"/>
                      </w:rPr>
                      <w:instrText xml:space="preserve"> PAGE </w:instrText>
                    </w:r>
                    <w:r w:rsidRPr="00B750F8">
                      <w:rPr>
                        <w:rStyle w:val="Numrodepage"/>
                      </w:rPr>
                      <w:fldChar w:fldCharType="separate"/>
                    </w:r>
                    <w:r w:rsidR="00586C57">
                      <w:rPr>
                        <w:rStyle w:val="Numrodepage"/>
                        <w:noProof/>
                      </w:rPr>
                      <w:t>18</w:t>
                    </w:r>
                    <w:r w:rsidRPr="00B750F8">
                      <w:rPr>
                        <w:rStyle w:val="Numrodepage"/>
                      </w:rPr>
                      <w:fldChar w:fldCharType="end"/>
                    </w:r>
                    <w:r w:rsidRPr="00B750F8">
                      <w:rPr>
                        <w:rStyle w:val="Numrodepage"/>
                      </w:rPr>
                      <w:t>/</w:t>
                    </w:r>
                    <w:r w:rsidRPr="00B750F8">
                      <w:rPr>
                        <w:rStyle w:val="Numrodepage"/>
                      </w:rPr>
                      <w:fldChar w:fldCharType="begin"/>
                    </w:r>
                    <w:r w:rsidRPr="00B750F8">
                      <w:rPr>
                        <w:rStyle w:val="Numrodepage"/>
                      </w:rPr>
                      <w:instrText xml:space="preserve"> NUMPAGES </w:instrText>
                    </w:r>
                    <w:r w:rsidRPr="00B750F8">
                      <w:rPr>
                        <w:rStyle w:val="Numrodepage"/>
                      </w:rPr>
                      <w:fldChar w:fldCharType="separate"/>
                    </w:r>
                    <w:r w:rsidR="00586C57">
                      <w:rPr>
                        <w:rStyle w:val="Numrodepage"/>
                        <w:noProof/>
                      </w:rPr>
                      <w:t>18</w:t>
                    </w:r>
                    <w:r w:rsidRPr="00B750F8">
                      <w:rPr>
                        <w:rStyle w:val="Numrodepage"/>
                      </w:rPr>
                      <w:fldChar w:fldCharType="end"/>
                    </w:r>
                  </w:p>
                </w:txbxContent>
              </v:textbox>
            </v:shape>
          </w:pict>
        </mc:Fallback>
      </mc:AlternateContent>
    </w:r>
  </w:p>
  <w:p w14:paraId="46D6C989" w14:textId="77777777" w:rsidR="00B5232F" w:rsidRDefault="00B5232F" w:rsidP="004D414F">
    <w:pPr>
      <w:pStyle w:val="Pieddepage"/>
    </w:pPr>
  </w:p>
  <w:p w14:paraId="38FE778B" w14:textId="77777777" w:rsidR="00B5232F" w:rsidRDefault="00B5232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E1ECF" w14:textId="77777777" w:rsidR="00B5232F" w:rsidRDefault="00B5232F" w:rsidP="007C266E">
      <w:pPr>
        <w:spacing w:after="0" w:line="240" w:lineRule="auto"/>
      </w:pPr>
      <w:r>
        <w:separator/>
      </w:r>
    </w:p>
  </w:footnote>
  <w:footnote w:type="continuationSeparator" w:id="0">
    <w:p w14:paraId="5F99DE1C" w14:textId="77777777" w:rsidR="00B5232F" w:rsidRDefault="00B5232F" w:rsidP="007C2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4"/>
      </v:shape>
    </w:pict>
  </w:numPicBullet>
  <w:abstractNum w:abstractNumId="0" w15:restartNumberingAfterBreak="0">
    <w:nsid w:val="068418CE"/>
    <w:multiLevelType w:val="hybridMultilevel"/>
    <w:tmpl w:val="59B85028"/>
    <w:lvl w:ilvl="0" w:tplc="E0604D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C7C41"/>
    <w:multiLevelType w:val="hybridMultilevel"/>
    <w:tmpl w:val="F3860020"/>
    <w:lvl w:ilvl="0" w:tplc="3A5E8518">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57766"/>
    <w:multiLevelType w:val="hybridMultilevel"/>
    <w:tmpl w:val="B198C498"/>
    <w:lvl w:ilvl="0" w:tplc="E0604D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F2B40"/>
    <w:multiLevelType w:val="hybridMultilevel"/>
    <w:tmpl w:val="48180C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4D34B9"/>
    <w:multiLevelType w:val="hybridMultilevel"/>
    <w:tmpl w:val="153AB8B8"/>
    <w:lvl w:ilvl="0" w:tplc="018EF5E4">
      <w:numFmt w:val="bullet"/>
      <w:pStyle w:val="Style3"/>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9F54E3"/>
    <w:multiLevelType w:val="hybridMultilevel"/>
    <w:tmpl w:val="3D403CBE"/>
    <w:lvl w:ilvl="0" w:tplc="040C000D">
      <w:start w:val="1"/>
      <w:numFmt w:val="bullet"/>
      <w:lvlText w:val=""/>
      <w:lvlJc w:val="left"/>
      <w:pPr>
        <w:tabs>
          <w:tab w:val="num" w:pos="2132"/>
        </w:tabs>
        <w:ind w:left="2132"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253D57B1"/>
    <w:multiLevelType w:val="hybridMultilevel"/>
    <w:tmpl w:val="89EA6AFE"/>
    <w:lvl w:ilvl="0" w:tplc="4D16D8FE">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7EF3019"/>
    <w:multiLevelType w:val="hybridMultilevel"/>
    <w:tmpl w:val="B3DC83AE"/>
    <w:lvl w:ilvl="0" w:tplc="21948ED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733492"/>
    <w:multiLevelType w:val="hybridMultilevel"/>
    <w:tmpl w:val="095AFDE6"/>
    <w:lvl w:ilvl="0" w:tplc="FB8011E2">
      <w:start w:val="1"/>
      <w:numFmt w:val="bullet"/>
      <w:lvlText w:val=""/>
      <w:lvlPicBulletId w:val="0"/>
      <w:lvlJc w:val="left"/>
      <w:pPr>
        <w:tabs>
          <w:tab w:val="num" w:pos="1423"/>
        </w:tabs>
        <w:ind w:left="1423" w:hanging="360"/>
      </w:pPr>
      <w:rPr>
        <w:rFonts w:ascii="Symbol" w:hAnsi="Symbol" w:hint="default"/>
      </w:rPr>
    </w:lvl>
    <w:lvl w:ilvl="1" w:tplc="4D16D8FE">
      <w:start w:val="1"/>
      <w:numFmt w:val="bullet"/>
      <w:lvlText w:val=""/>
      <w:lvlPicBulletId w:val="0"/>
      <w:lvlJc w:val="left"/>
      <w:pPr>
        <w:tabs>
          <w:tab w:val="num" w:pos="2143"/>
        </w:tabs>
        <w:ind w:left="2143" w:hanging="360"/>
      </w:pPr>
      <w:rPr>
        <w:rFonts w:ascii="Wingdings" w:hAnsi="Wingdings" w:hint="default"/>
      </w:rPr>
    </w:lvl>
    <w:lvl w:ilvl="2" w:tplc="040C0005" w:tentative="1">
      <w:start w:val="1"/>
      <w:numFmt w:val="bullet"/>
      <w:lvlText w:val=""/>
      <w:lvlJc w:val="left"/>
      <w:pPr>
        <w:tabs>
          <w:tab w:val="num" w:pos="2863"/>
        </w:tabs>
        <w:ind w:left="2863" w:hanging="360"/>
      </w:pPr>
      <w:rPr>
        <w:rFonts w:ascii="Wingdings" w:hAnsi="Wingdings" w:hint="default"/>
      </w:rPr>
    </w:lvl>
    <w:lvl w:ilvl="3" w:tplc="040C0001" w:tentative="1">
      <w:start w:val="1"/>
      <w:numFmt w:val="bullet"/>
      <w:lvlText w:val=""/>
      <w:lvlJc w:val="left"/>
      <w:pPr>
        <w:tabs>
          <w:tab w:val="num" w:pos="3583"/>
        </w:tabs>
        <w:ind w:left="3583" w:hanging="360"/>
      </w:pPr>
      <w:rPr>
        <w:rFonts w:ascii="Symbol" w:hAnsi="Symbol" w:hint="default"/>
      </w:rPr>
    </w:lvl>
    <w:lvl w:ilvl="4" w:tplc="040C0003" w:tentative="1">
      <w:start w:val="1"/>
      <w:numFmt w:val="bullet"/>
      <w:lvlText w:val="o"/>
      <w:lvlJc w:val="left"/>
      <w:pPr>
        <w:tabs>
          <w:tab w:val="num" w:pos="4303"/>
        </w:tabs>
        <w:ind w:left="4303" w:hanging="360"/>
      </w:pPr>
      <w:rPr>
        <w:rFonts w:ascii="Courier New" w:hAnsi="Courier New" w:cs="Courier New" w:hint="default"/>
      </w:rPr>
    </w:lvl>
    <w:lvl w:ilvl="5" w:tplc="040C0005" w:tentative="1">
      <w:start w:val="1"/>
      <w:numFmt w:val="bullet"/>
      <w:lvlText w:val=""/>
      <w:lvlJc w:val="left"/>
      <w:pPr>
        <w:tabs>
          <w:tab w:val="num" w:pos="5023"/>
        </w:tabs>
        <w:ind w:left="5023" w:hanging="360"/>
      </w:pPr>
      <w:rPr>
        <w:rFonts w:ascii="Wingdings" w:hAnsi="Wingdings" w:hint="default"/>
      </w:rPr>
    </w:lvl>
    <w:lvl w:ilvl="6" w:tplc="040C0001" w:tentative="1">
      <w:start w:val="1"/>
      <w:numFmt w:val="bullet"/>
      <w:lvlText w:val=""/>
      <w:lvlJc w:val="left"/>
      <w:pPr>
        <w:tabs>
          <w:tab w:val="num" w:pos="5743"/>
        </w:tabs>
        <w:ind w:left="5743" w:hanging="360"/>
      </w:pPr>
      <w:rPr>
        <w:rFonts w:ascii="Symbol" w:hAnsi="Symbol" w:hint="default"/>
      </w:rPr>
    </w:lvl>
    <w:lvl w:ilvl="7" w:tplc="040C0003" w:tentative="1">
      <w:start w:val="1"/>
      <w:numFmt w:val="bullet"/>
      <w:lvlText w:val="o"/>
      <w:lvlJc w:val="left"/>
      <w:pPr>
        <w:tabs>
          <w:tab w:val="num" w:pos="6463"/>
        </w:tabs>
        <w:ind w:left="6463" w:hanging="360"/>
      </w:pPr>
      <w:rPr>
        <w:rFonts w:ascii="Courier New" w:hAnsi="Courier New" w:cs="Courier New" w:hint="default"/>
      </w:rPr>
    </w:lvl>
    <w:lvl w:ilvl="8" w:tplc="040C0005" w:tentative="1">
      <w:start w:val="1"/>
      <w:numFmt w:val="bullet"/>
      <w:lvlText w:val=""/>
      <w:lvlJc w:val="left"/>
      <w:pPr>
        <w:tabs>
          <w:tab w:val="num" w:pos="7183"/>
        </w:tabs>
        <w:ind w:left="7183" w:hanging="360"/>
      </w:pPr>
      <w:rPr>
        <w:rFonts w:ascii="Wingdings" w:hAnsi="Wingdings" w:hint="default"/>
      </w:rPr>
    </w:lvl>
  </w:abstractNum>
  <w:abstractNum w:abstractNumId="9" w15:restartNumberingAfterBreak="0">
    <w:nsid w:val="349317F7"/>
    <w:multiLevelType w:val="hybridMultilevel"/>
    <w:tmpl w:val="20DC05F6"/>
    <w:lvl w:ilvl="0" w:tplc="FFBEEB62">
      <w:start w:val="1"/>
      <w:numFmt w:val="decimal"/>
      <w:pStyle w:val="Style1"/>
      <w:lvlText w:val="%1."/>
      <w:lvlJc w:val="left"/>
      <w:pPr>
        <w:ind w:left="1080" w:hanging="360"/>
      </w:pPr>
      <w:rPr>
        <w:rFonts w:hint="default"/>
        <w:b/>
        <w:color w:val="A5A5A5" w:themeColor="accent3"/>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6051948"/>
    <w:multiLevelType w:val="hybridMultilevel"/>
    <w:tmpl w:val="2006CB70"/>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1" w15:restartNumberingAfterBreak="0">
    <w:nsid w:val="4018148D"/>
    <w:multiLevelType w:val="hybridMultilevel"/>
    <w:tmpl w:val="C9D0B97A"/>
    <w:lvl w:ilvl="0" w:tplc="D0060A1E">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B42E4F"/>
    <w:multiLevelType w:val="hybridMultilevel"/>
    <w:tmpl w:val="D13CA280"/>
    <w:lvl w:ilvl="0" w:tplc="E0604D3E">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535941B0"/>
    <w:multiLevelType w:val="hybridMultilevel"/>
    <w:tmpl w:val="97C25B7C"/>
    <w:lvl w:ilvl="0" w:tplc="D0060A1E">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A691A82"/>
    <w:multiLevelType w:val="hybridMultilevel"/>
    <w:tmpl w:val="4482BFA6"/>
    <w:lvl w:ilvl="0" w:tplc="E0604D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7E406C"/>
    <w:multiLevelType w:val="hybridMultilevel"/>
    <w:tmpl w:val="667C15D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7C7451B1"/>
    <w:multiLevelType w:val="hybridMultilevel"/>
    <w:tmpl w:val="DACAFD3A"/>
    <w:lvl w:ilvl="0" w:tplc="E0604D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F74766"/>
    <w:multiLevelType w:val="hybridMultilevel"/>
    <w:tmpl w:val="A322FE1A"/>
    <w:lvl w:ilvl="0" w:tplc="B454704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9"/>
  </w:num>
  <w:num w:numId="6">
    <w:abstractNumId w:val="3"/>
  </w:num>
  <w:num w:numId="7">
    <w:abstractNumId w:val="13"/>
  </w:num>
  <w:num w:numId="8">
    <w:abstractNumId w:val="16"/>
  </w:num>
  <w:num w:numId="9">
    <w:abstractNumId w:val="2"/>
  </w:num>
  <w:num w:numId="10">
    <w:abstractNumId w:val="14"/>
  </w:num>
  <w:num w:numId="11">
    <w:abstractNumId w:val="0"/>
  </w:num>
  <w:num w:numId="12">
    <w:abstractNumId w:val="12"/>
  </w:num>
  <w:num w:numId="13">
    <w:abstractNumId w:val="15"/>
  </w:num>
  <w:num w:numId="14">
    <w:abstractNumId w:val="17"/>
  </w:num>
  <w:num w:numId="15">
    <w:abstractNumId w:val="1"/>
  </w:num>
  <w:num w:numId="16">
    <w:abstractNumId w:val="4"/>
  </w:num>
  <w:num w:numId="17">
    <w:abstractNumId w:val="10"/>
  </w:num>
  <w:num w:numId="18">
    <w:abstractNumId w:val="5"/>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6E"/>
    <w:rsid w:val="00054850"/>
    <w:rsid w:val="00064835"/>
    <w:rsid w:val="000C1078"/>
    <w:rsid w:val="000D7DAF"/>
    <w:rsid w:val="000F4161"/>
    <w:rsid w:val="00127E1C"/>
    <w:rsid w:val="00132CCC"/>
    <w:rsid w:val="00134574"/>
    <w:rsid w:val="001377A8"/>
    <w:rsid w:val="00143F48"/>
    <w:rsid w:val="001B5B5E"/>
    <w:rsid w:val="001B6009"/>
    <w:rsid w:val="001C30C3"/>
    <w:rsid w:val="00224370"/>
    <w:rsid w:val="00237FD5"/>
    <w:rsid w:val="002532AE"/>
    <w:rsid w:val="00294C1E"/>
    <w:rsid w:val="002E04C3"/>
    <w:rsid w:val="002E735C"/>
    <w:rsid w:val="002F7D50"/>
    <w:rsid w:val="00310FF4"/>
    <w:rsid w:val="003212C9"/>
    <w:rsid w:val="003517A1"/>
    <w:rsid w:val="00361283"/>
    <w:rsid w:val="003B3E1B"/>
    <w:rsid w:val="003D7001"/>
    <w:rsid w:val="0041027C"/>
    <w:rsid w:val="00416719"/>
    <w:rsid w:val="00485696"/>
    <w:rsid w:val="004A0B9C"/>
    <w:rsid w:val="004D414F"/>
    <w:rsid w:val="00526D9A"/>
    <w:rsid w:val="005561A5"/>
    <w:rsid w:val="00574868"/>
    <w:rsid w:val="0057535A"/>
    <w:rsid w:val="00582409"/>
    <w:rsid w:val="00586C57"/>
    <w:rsid w:val="0059445C"/>
    <w:rsid w:val="005A5C62"/>
    <w:rsid w:val="005D5EB4"/>
    <w:rsid w:val="005F200B"/>
    <w:rsid w:val="00612290"/>
    <w:rsid w:val="0061539B"/>
    <w:rsid w:val="006502BF"/>
    <w:rsid w:val="00656AFB"/>
    <w:rsid w:val="00675AE6"/>
    <w:rsid w:val="006D147E"/>
    <w:rsid w:val="006F275B"/>
    <w:rsid w:val="006F2844"/>
    <w:rsid w:val="006F4C2B"/>
    <w:rsid w:val="007307E1"/>
    <w:rsid w:val="00740777"/>
    <w:rsid w:val="007455EE"/>
    <w:rsid w:val="007732FB"/>
    <w:rsid w:val="007A2BF2"/>
    <w:rsid w:val="007B40AF"/>
    <w:rsid w:val="007B484A"/>
    <w:rsid w:val="007C266E"/>
    <w:rsid w:val="007C2D69"/>
    <w:rsid w:val="007E1FDE"/>
    <w:rsid w:val="007E578A"/>
    <w:rsid w:val="00842239"/>
    <w:rsid w:val="0085080F"/>
    <w:rsid w:val="00870616"/>
    <w:rsid w:val="0088071C"/>
    <w:rsid w:val="00894187"/>
    <w:rsid w:val="008D3311"/>
    <w:rsid w:val="008F4444"/>
    <w:rsid w:val="0091726B"/>
    <w:rsid w:val="00920C13"/>
    <w:rsid w:val="00922D04"/>
    <w:rsid w:val="00932451"/>
    <w:rsid w:val="00951E36"/>
    <w:rsid w:val="00971C2E"/>
    <w:rsid w:val="009967D1"/>
    <w:rsid w:val="009C4A10"/>
    <w:rsid w:val="009D3BD7"/>
    <w:rsid w:val="00A327D4"/>
    <w:rsid w:val="00A54B09"/>
    <w:rsid w:val="00A63293"/>
    <w:rsid w:val="00A71C32"/>
    <w:rsid w:val="00AA4D62"/>
    <w:rsid w:val="00AB11B4"/>
    <w:rsid w:val="00AB78DE"/>
    <w:rsid w:val="00AD372B"/>
    <w:rsid w:val="00AD39DE"/>
    <w:rsid w:val="00AF65A1"/>
    <w:rsid w:val="00B35042"/>
    <w:rsid w:val="00B415AB"/>
    <w:rsid w:val="00B479DF"/>
    <w:rsid w:val="00B5232F"/>
    <w:rsid w:val="00B613C5"/>
    <w:rsid w:val="00B750F8"/>
    <w:rsid w:val="00B97B85"/>
    <w:rsid w:val="00BB2AA1"/>
    <w:rsid w:val="00BE138E"/>
    <w:rsid w:val="00BE1E41"/>
    <w:rsid w:val="00BE34DE"/>
    <w:rsid w:val="00BE4686"/>
    <w:rsid w:val="00C15674"/>
    <w:rsid w:val="00C2735B"/>
    <w:rsid w:val="00C76EDA"/>
    <w:rsid w:val="00C971C0"/>
    <w:rsid w:val="00D0020A"/>
    <w:rsid w:val="00D350D3"/>
    <w:rsid w:val="00D375D4"/>
    <w:rsid w:val="00D403D1"/>
    <w:rsid w:val="00D76D7B"/>
    <w:rsid w:val="00D90299"/>
    <w:rsid w:val="00E207F2"/>
    <w:rsid w:val="00E24157"/>
    <w:rsid w:val="00E35F3A"/>
    <w:rsid w:val="00E47520"/>
    <w:rsid w:val="00E95272"/>
    <w:rsid w:val="00E956E8"/>
    <w:rsid w:val="00EC2168"/>
    <w:rsid w:val="00EC5206"/>
    <w:rsid w:val="00EF0DD4"/>
    <w:rsid w:val="00F06432"/>
    <w:rsid w:val="00F16C8C"/>
    <w:rsid w:val="00F3361C"/>
    <w:rsid w:val="00F41784"/>
    <w:rsid w:val="00F9296A"/>
    <w:rsid w:val="00FE5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D41AA"/>
  <w15:chartTrackingRefBased/>
  <w15:docId w15:val="{6B00D986-3FB8-4F76-A8B0-D1C2B295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732FB"/>
    <w:pPr>
      <w:keepNext/>
      <w:keepLines/>
      <w:numPr>
        <w:numId w:val="1"/>
      </w:numPr>
      <w:spacing w:before="240" w:after="120" w:line="240" w:lineRule="auto"/>
      <w:ind w:left="357" w:hanging="357"/>
      <w:outlineLvl w:val="0"/>
    </w:pPr>
    <w:rPr>
      <w:rFonts w:asciiTheme="majorHAnsi" w:eastAsiaTheme="majorEastAsia" w:hAnsiTheme="majorHAnsi" w:cstheme="majorBidi"/>
      <w:color w:val="2E74B5" w:themeColor="accent1" w:themeShade="BF"/>
      <w:sz w:val="28"/>
      <w:szCs w:val="32"/>
    </w:rPr>
  </w:style>
  <w:style w:type="paragraph" w:styleId="Titre2">
    <w:name w:val="heading 2"/>
    <w:basedOn w:val="Normal"/>
    <w:next w:val="Normal"/>
    <w:link w:val="Titre2Car"/>
    <w:uiPriority w:val="9"/>
    <w:semiHidden/>
    <w:unhideWhenUsed/>
    <w:qFormat/>
    <w:rsid w:val="00A71C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6502B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266E"/>
    <w:pPr>
      <w:tabs>
        <w:tab w:val="center" w:pos="4536"/>
        <w:tab w:val="right" w:pos="9072"/>
      </w:tabs>
      <w:spacing w:after="0" w:line="240" w:lineRule="auto"/>
    </w:pPr>
  </w:style>
  <w:style w:type="character" w:customStyle="1" w:styleId="En-tteCar">
    <w:name w:val="En-tête Car"/>
    <w:basedOn w:val="Policepardfaut"/>
    <w:link w:val="En-tte"/>
    <w:uiPriority w:val="99"/>
    <w:rsid w:val="007C266E"/>
  </w:style>
  <w:style w:type="paragraph" w:styleId="Pieddepage">
    <w:name w:val="footer"/>
    <w:basedOn w:val="Normal"/>
    <w:link w:val="PieddepageCar"/>
    <w:uiPriority w:val="99"/>
    <w:unhideWhenUsed/>
    <w:rsid w:val="007C26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266E"/>
  </w:style>
  <w:style w:type="character" w:styleId="Lienhypertexte">
    <w:name w:val="Hyperlink"/>
    <w:basedOn w:val="Policepardfaut"/>
    <w:uiPriority w:val="99"/>
    <w:unhideWhenUsed/>
    <w:rsid w:val="007C266E"/>
    <w:rPr>
      <w:color w:val="0000FF"/>
      <w:u w:val="single"/>
    </w:rPr>
  </w:style>
  <w:style w:type="character" w:customStyle="1" w:styleId="Titre1Car">
    <w:name w:val="Titre 1 Car"/>
    <w:basedOn w:val="Policepardfaut"/>
    <w:link w:val="Titre1"/>
    <w:uiPriority w:val="9"/>
    <w:rsid w:val="007732FB"/>
    <w:rPr>
      <w:rFonts w:asciiTheme="majorHAnsi" w:eastAsiaTheme="majorEastAsia" w:hAnsiTheme="majorHAnsi" w:cstheme="majorBidi"/>
      <w:color w:val="2E74B5" w:themeColor="accent1" w:themeShade="BF"/>
      <w:sz w:val="28"/>
      <w:szCs w:val="32"/>
    </w:rPr>
  </w:style>
  <w:style w:type="character" w:styleId="Lienhypertextesuivivisit">
    <w:name w:val="FollowedHyperlink"/>
    <w:basedOn w:val="Policepardfaut"/>
    <w:uiPriority w:val="99"/>
    <w:semiHidden/>
    <w:unhideWhenUsed/>
    <w:rsid w:val="00361283"/>
    <w:rPr>
      <w:color w:val="954F72" w:themeColor="followedHyperlink"/>
      <w:u w:val="single"/>
    </w:rPr>
  </w:style>
  <w:style w:type="character" w:styleId="Numrodepage">
    <w:name w:val="page number"/>
    <w:basedOn w:val="Policepardfaut"/>
    <w:rsid w:val="001B5B5E"/>
  </w:style>
  <w:style w:type="paragraph" w:styleId="Paragraphedeliste">
    <w:name w:val="List Paragraph"/>
    <w:basedOn w:val="Normal"/>
    <w:uiPriority w:val="34"/>
    <w:qFormat/>
    <w:rsid w:val="004D414F"/>
    <w:pPr>
      <w:ind w:left="720"/>
      <w:contextualSpacing/>
    </w:pPr>
    <w:rPr>
      <w:rFonts w:asciiTheme="minorHAnsi" w:hAnsiTheme="minorHAnsi"/>
      <w:sz w:val="22"/>
    </w:rPr>
  </w:style>
  <w:style w:type="paragraph" w:customStyle="1" w:styleId="Style3">
    <w:name w:val="Style3"/>
    <w:basedOn w:val="Normal"/>
    <w:link w:val="Style3Car"/>
    <w:qFormat/>
    <w:rsid w:val="004D414F"/>
    <w:pPr>
      <w:numPr>
        <w:numId w:val="4"/>
      </w:numPr>
      <w:shd w:val="clear" w:color="auto" w:fill="F2F2F2" w:themeFill="background1" w:themeFillShade="F2"/>
      <w:spacing w:after="0"/>
      <w:contextualSpacing/>
      <w:jc w:val="both"/>
    </w:pPr>
    <w:rPr>
      <w:rFonts w:asciiTheme="minorHAnsi" w:eastAsia="Times New Roman" w:hAnsiTheme="minorHAnsi" w:cs="Times New Roman"/>
      <w:iCs/>
      <w:sz w:val="22"/>
    </w:rPr>
  </w:style>
  <w:style w:type="character" w:customStyle="1" w:styleId="Style3Car">
    <w:name w:val="Style3 Car"/>
    <w:basedOn w:val="Policepardfaut"/>
    <w:link w:val="Style3"/>
    <w:rsid w:val="004D414F"/>
    <w:rPr>
      <w:rFonts w:asciiTheme="minorHAnsi" w:eastAsia="Times New Roman" w:hAnsiTheme="minorHAnsi" w:cs="Times New Roman"/>
      <w:iCs/>
      <w:sz w:val="22"/>
      <w:shd w:val="clear" w:color="auto" w:fill="F2F2F2" w:themeFill="background1" w:themeFillShade="F2"/>
    </w:rPr>
  </w:style>
  <w:style w:type="paragraph" w:customStyle="1" w:styleId="Style2">
    <w:name w:val="Style2"/>
    <w:basedOn w:val="Normal"/>
    <w:link w:val="Style2Car"/>
    <w:qFormat/>
    <w:rsid w:val="004D414F"/>
    <w:pPr>
      <w:autoSpaceDE w:val="0"/>
      <w:autoSpaceDN w:val="0"/>
      <w:spacing w:after="120" w:line="240" w:lineRule="auto"/>
    </w:pPr>
    <w:rPr>
      <w:rFonts w:asciiTheme="minorHAnsi" w:hAnsiTheme="minorHAnsi"/>
      <w:b/>
      <w:color w:val="404040" w:themeColor="text1" w:themeTint="BF"/>
      <w:sz w:val="22"/>
      <w:u w:val="single"/>
      <w:lang w:eastAsia="fr-FR"/>
    </w:rPr>
  </w:style>
  <w:style w:type="character" w:customStyle="1" w:styleId="Style2Car">
    <w:name w:val="Style2 Car"/>
    <w:basedOn w:val="Policepardfaut"/>
    <w:link w:val="Style2"/>
    <w:rsid w:val="004D414F"/>
    <w:rPr>
      <w:rFonts w:asciiTheme="minorHAnsi" w:hAnsiTheme="minorHAnsi"/>
      <w:b/>
      <w:color w:val="404040" w:themeColor="text1" w:themeTint="BF"/>
      <w:sz w:val="22"/>
      <w:u w:val="single"/>
      <w:lang w:eastAsia="fr-FR"/>
    </w:rPr>
  </w:style>
  <w:style w:type="paragraph" w:customStyle="1" w:styleId="Default">
    <w:name w:val="Default"/>
    <w:rsid w:val="008508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edref">
    <w:name w:val="need_ref"/>
    <w:basedOn w:val="Policepardfaut"/>
    <w:rsid w:val="00A71C32"/>
  </w:style>
  <w:style w:type="paragraph" w:customStyle="1" w:styleId="Style1">
    <w:name w:val="Style1"/>
    <w:basedOn w:val="Titre2"/>
    <w:link w:val="Style1Car"/>
    <w:qFormat/>
    <w:rsid w:val="00A71C32"/>
    <w:pPr>
      <w:numPr>
        <w:numId w:val="5"/>
      </w:numPr>
      <w:pBdr>
        <w:bottom w:val="single" w:sz="4" w:space="1" w:color="398897"/>
      </w:pBdr>
      <w:spacing w:before="0" w:after="240"/>
      <w:ind w:right="-1"/>
    </w:pPr>
    <w:rPr>
      <w:b/>
      <w:bCs/>
      <w:color w:val="398897"/>
      <w:sz w:val="32"/>
      <w:szCs w:val="32"/>
    </w:rPr>
  </w:style>
  <w:style w:type="character" w:customStyle="1" w:styleId="Style1Car">
    <w:name w:val="Style1 Car"/>
    <w:basedOn w:val="Titre2Car"/>
    <w:link w:val="Style1"/>
    <w:rsid w:val="00A71C32"/>
    <w:rPr>
      <w:rFonts w:asciiTheme="majorHAnsi" w:eastAsiaTheme="majorEastAsia" w:hAnsiTheme="majorHAnsi" w:cstheme="majorBidi"/>
      <w:b/>
      <w:bCs/>
      <w:color w:val="398897"/>
      <w:sz w:val="32"/>
      <w:szCs w:val="32"/>
    </w:rPr>
  </w:style>
  <w:style w:type="character" w:customStyle="1" w:styleId="Titre2Car">
    <w:name w:val="Titre 2 Car"/>
    <w:basedOn w:val="Policepardfaut"/>
    <w:link w:val="Titre2"/>
    <w:uiPriority w:val="9"/>
    <w:semiHidden/>
    <w:rsid w:val="00A71C32"/>
    <w:rPr>
      <w:rFonts w:asciiTheme="majorHAnsi" w:eastAsiaTheme="majorEastAsia" w:hAnsiTheme="majorHAnsi" w:cstheme="majorBidi"/>
      <w:color w:val="2E74B5" w:themeColor="accent1" w:themeShade="BF"/>
      <w:sz w:val="26"/>
      <w:szCs w:val="26"/>
    </w:rPr>
  </w:style>
  <w:style w:type="table" w:customStyle="1" w:styleId="TableauGrille2-Accentuation21">
    <w:name w:val="Tableau Grille 2 - Accentuation 21"/>
    <w:basedOn w:val="TableauNormal"/>
    <w:uiPriority w:val="47"/>
    <w:rsid w:val="003D7001"/>
    <w:pPr>
      <w:spacing w:after="0" w:line="240" w:lineRule="auto"/>
    </w:pPr>
    <w:rPr>
      <w:rFonts w:asciiTheme="minorHAnsi" w:hAnsiTheme="minorHAnsi"/>
      <w:sz w:val="22"/>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itre3Car">
    <w:name w:val="Titre 3 Car"/>
    <w:basedOn w:val="Policepardfaut"/>
    <w:link w:val="Titre3"/>
    <w:uiPriority w:val="9"/>
    <w:rsid w:val="006502BF"/>
    <w:rPr>
      <w:rFonts w:ascii="Times New Roman" w:eastAsia="Times New Roman" w:hAnsi="Times New Roman" w:cs="Times New Roman"/>
      <w:b/>
      <w:bCs/>
      <w:sz w:val="27"/>
      <w:szCs w:val="27"/>
      <w:lang w:eastAsia="fr-FR"/>
    </w:rPr>
  </w:style>
  <w:style w:type="table" w:styleId="Grilledutableau">
    <w:name w:val="Table Grid"/>
    <w:basedOn w:val="TableauNormal"/>
    <w:uiPriority w:val="59"/>
    <w:rsid w:val="006502BF"/>
    <w:pPr>
      <w:spacing w:after="0" w:line="240" w:lineRule="auto"/>
      <w:jc w:val="both"/>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02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2BF"/>
    <w:rPr>
      <w:rFonts w:ascii="Tahoma" w:hAnsi="Tahoma" w:cs="Tahoma"/>
      <w:sz w:val="16"/>
      <w:szCs w:val="16"/>
    </w:rPr>
  </w:style>
  <w:style w:type="paragraph" w:styleId="NormalWeb">
    <w:name w:val="Normal (Web)"/>
    <w:basedOn w:val="Normal"/>
    <w:uiPriority w:val="99"/>
    <w:semiHidden/>
    <w:unhideWhenUsed/>
    <w:rsid w:val="006502B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6502BF"/>
    <w:rPr>
      <w:color w:val="605E5C"/>
      <w:shd w:val="clear" w:color="auto" w:fill="E1DFDD"/>
    </w:rPr>
  </w:style>
  <w:style w:type="character" w:styleId="Marquedecommentaire">
    <w:name w:val="annotation reference"/>
    <w:basedOn w:val="Policepardfaut"/>
    <w:uiPriority w:val="99"/>
    <w:semiHidden/>
    <w:unhideWhenUsed/>
    <w:rsid w:val="006502BF"/>
    <w:rPr>
      <w:sz w:val="16"/>
      <w:szCs w:val="16"/>
    </w:rPr>
  </w:style>
  <w:style w:type="paragraph" w:styleId="Commentaire">
    <w:name w:val="annotation text"/>
    <w:basedOn w:val="Normal"/>
    <w:link w:val="CommentaireCar"/>
    <w:uiPriority w:val="99"/>
    <w:semiHidden/>
    <w:unhideWhenUsed/>
    <w:rsid w:val="006502BF"/>
    <w:pPr>
      <w:spacing w:after="200" w:line="240" w:lineRule="auto"/>
    </w:pPr>
    <w:rPr>
      <w:rFonts w:asciiTheme="minorHAnsi" w:hAnsiTheme="minorHAnsi"/>
      <w:szCs w:val="20"/>
    </w:rPr>
  </w:style>
  <w:style w:type="character" w:customStyle="1" w:styleId="CommentaireCar">
    <w:name w:val="Commentaire Car"/>
    <w:basedOn w:val="Policepardfaut"/>
    <w:link w:val="Commentaire"/>
    <w:uiPriority w:val="99"/>
    <w:semiHidden/>
    <w:rsid w:val="006502BF"/>
    <w:rPr>
      <w:rFonts w:asciiTheme="minorHAnsi" w:hAnsiTheme="minorHAnsi"/>
      <w:szCs w:val="20"/>
    </w:rPr>
  </w:style>
  <w:style w:type="paragraph" w:styleId="Objetducommentaire">
    <w:name w:val="annotation subject"/>
    <w:basedOn w:val="Commentaire"/>
    <w:next w:val="Commentaire"/>
    <w:link w:val="ObjetducommentaireCar"/>
    <w:uiPriority w:val="99"/>
    <w:semiHidden/>
    <w:unhideWhenUsed/>
    <w:rsid w:val="006502BF"/>
    <w:rPr>
      <w:b/>
      <w:bCs/>
    </w:rPr>
  </w:style>
  <w:style w:type="character" w:customStyle="1" w:styleId="ObjetducommentaireCar">
    <w:name w:val="Objet du commentaire Car"/>
    <w:basedOn w:val="CommentaireCar"/>
    <w:link w:val="Objetducommentaire"/>
    <w:uiPriority w:val="99"/>
    <w:semiHidden/>
    <w:rsid w:val="006502BF"/>
    <w:rPr>
      <w:rFonts w:asciiTheme="minorHAnsi" w:hAnsiTheme="minorHAnsi"/>
      <w:b/>
      <w:bCs/>
      <w:szCs w:val="20"/>
    </w:rPr>
  </w:style>
  <w:style w:type="paragraph" w:styleId="En-ttedetabledesmatires">
    <w:name w:val="TOC Heading"/>
    <w:basedOn w:val="Titre1"/>
    <w:next w:val="Normal"/>
    <w:uiPriority w:val="39"/>
    <w:unhideWhenUsed/>
    <w:qFormat/>
    <w:rsid w:val="006502BF"/>
    <w:pPr>
      <w:numPr>
        <w:numId w:val="0"/>
      </w:numPr>
      <w:spacing w:after="0" w:line="259" w:lineRule="auto"/>
      <w:outlineLvl w:val="9"/>
    </w:pPr>
    <w:rPr>
      <w:sz w:val="32"/>
      <w:lang w:eastAsia="fr-FR"/>
    </w:rPr>
  </w:style>
  <w:style w:type="paragraph" w:styleId="TM2">
    <w:name w:val="toc 2"/>
    <w:basedOn w:val="Normal"/>
    <w:next w:val="Normal"/>
    <w:autoRedefine/>
    <w:uiPriority w:val="39"/>
    <w:unhideWhenUsed/>
    <w:rsid w:val="006502BF"/>
    <w:pPr>
      <w:spacing w:after="100" w:line="276" w:lineRule="auto"/>
      <w:ind w:left="220"/>
    </w:pPr>
    <w:rPr>
      <w:rFonts w:asciiTheme="minorHAnsi" w:hAnsiTheme="minorHAnsi"/>
      <w:sz w:val="22"/>
    </w:rPr>
  </w:style>
  <w:style w:type="paragraph" w:styleId="TM3">
    <w:name w:val="toc 3"/>
    <w:basedOn w:val="Normal"/>
    <w:next w:val="Normal"/>
    <w:autoRedefine/>
    <w:uiPriority w:val="39"/>
    <w:unhideWhenUsed/>
    <w:rsid w:val="006502BF"/>
    <w:pPr>
      <w:spacing w:after="100" w:line="276" w:lineRule="auto"/>
      <w:ind w:left="44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03069">
      <w:bodyDiv w:val="1"/>
      <w:marLeft w:val="0"/>
      <w:marRight w:val="0"/>
      <w:marTop w:val="0"/>
      <w:marBottom w:val="0"/>
      <w:divBdr>
        <w:top w:val="none" w:sz="0" w:space="0" w:color="auto"/>
        <w:left w:val="none" w:sz="0" w:space="0" w:color="auto"/>
        <w:bottom w:val="none" w:sz="0" w:space="0" w:color="auto"/>
        <w:right w:val="none" w:sz="0" w:space="0" w:color="auto"/>
      </w:divBdr>
    </w:div>
    <w:div w:id="549458597">
      <w:bodyDiv w:val="1"/>
      <w:marLeft w:val="0"/>
      <w:marRight w:val="0"/>
      <w:marTop w:val="0"/>
      <w:marBottom w:val="0"/>
      <w:divBdr>
        <w:top w:val="none" w:sz="0" w:space="0" w:color="auto"/>
        <w:left w:val="none" w:sz="0" w:space="0" w:color="auto"/>
        <w:bottom w:val="none" w:sz="0" w:space="0" w:color="auto"/>
        <w:right w:val="none" w:sz="0" w:space="0" w:color="auto"/>
      </w:divBdr>
    </w:div>
    <w:div w:id="1108891695">
      <w:bodyDiv w:val="1"/>
      <w:marLeft w:val="0"/>
      <w:marRight w:val="0"/>
      <w:marTop w:val="0"/>
      <w:marBottom w:val="0"/>
      <w:divBdr>
        <w:top w:val="none" w:sz="0" w:space="0" w:color="auto"/>
        <w:left w:val="none" w:sz="0" w:space="0" w:color="auto"/>
        <w:bottom w:val="none" w:sz="0" w:space="0" w:color="auto"/>
        <w:right w:val="none" w:sz="0" w:space="0" w:color="auto"/>
      </w:divBdr>
    </w:div>
    <w:div w:id="20570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hyperlink" Target="http://www.inrs.fr/media.html?refINRS=Anim-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st25-sante-travail.fr/wp-content/uploads/2020/04/Fiche-CAT-contamination-Covid.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st25-sante-travail.fr/wp-content/uploads/2020/04/SAMSI-Plaquette-t%C3%A9l%C3%A9travail-Bonnes-Pratique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0800%2073%2009%2058" TargetMode="External"/><Relationship Id="rId20" Type="http://schemas.openxmlformats.org/officeDocument/2006/relationships/hyperlink" Target="https://travail-emploi.gouv.fr/actualites/l-actualite-du-ministere/article/coronavirus-covid-19-fiches-conseils-metiers-pour-les-salaries-et-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ail-emploi.gouv.fr/le-ministere-en-action/coronavirus-covid-19/"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solidarites-sante.gouv.fr/actualites/actualites-du-ministere/article/coronavirus-qui-sont-les-personnes-fragiles" TargetMode="External"/><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hyperlink" Target="https://www.ast25-sante-travail.fr/wp-content/uploads/2020/04/fiche-covid19-aide-choix-masque-qualite.pdf.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nrs.fr/actualites/COVID-19-et-entreprises.html" TargetMode="External"/><Relationship Id="rId22" Type="http://schemas.openxmlformats.org/officeDocument/2006/relationships/hyperlink" Target="https://www.youtube.com/watch?time_continue=1&amp;v=zI2-ChcyR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7FD5-6F67-4B6B-8C4F-B1715F6D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18</Pages>
  <Words>4633</Words>
  <Characters>25486</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SISTEL</Company>
  <LinksUpToDate>false</LinksUpToDate>
  <CharactersWithSpaces>30059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DEPRAITER Antoine</dc:creator>
  <cp:keywords/>
  <dc:description/>
  <cp:lastModifiedBy>MERIAUX Julien</cp:lastModifiedBy>
  <cp:revision>31</cp:revision>
  <cp:lastPrinted>2020-05-13T15:03:00Z</cp:lastPrinted>
  <dcterms:created xsi:type="dcterms:W3CDTF">2020-05-15T14:18:00Z</dcterms:created>
  <dcterms:modified xsi:type="dcterms:W3CDTF">2020-05-28T14:33:00Z</dcterms:modified>
</cp:coreProperties>
</file>